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4D6A0B" w14:textId="77777777" w:rsidR="0086313C" w:rsidRPr="00FE74CA" w:rsidRDefault="0086313C" w:rsidP="0086313C">
      <w:pPr>
        <w:rPr>
          <w:rFonts w:ascii="Sylfaen" w:hAnsi="Sylfaen"/>
          <w:lang w:val="ka-GE"/>
        </w:rPr>
      </w:pPr>
    </w:p>
    <w:p w14:paraId="49E9F8EB" w14:textId="77777777" w:rsidR="0086313C" w:rsidRPr="00FE74CA" w:rsidRDefault="0086313C" w:rsidP="0086313C">
      <w:pPr>
        <w:spacing w:line="288" w:lineRule="auto"/>
        <w:rPr>
          <w:rFonts w:ascii="Sylfaen" w:hAnsi="Sylfaen"/>
          <w:sz w:val="2"/>
          <w:szCs w:val="2"/>
          <w:lang w:val="ka-GE"/>
        </w:rPr>
      </w:pPr>
    </w:p>
    <w:p w14:paraId="2FFF2FCE" w14:textId="77777777" w:rsidR="0086313C" w:rsidRPr="00FE74CA" w:rsidRDefault="0086313C" w:rsidP="0086313C">
      <w:pPr>
        <w:spacing w:line="288" w:lineRule="auto"/>
        <w:jc w:val="center"/>
        <w:rPr>
          <w:rFonts w:ascii="AcadNusx" w:hAnsi="AcadNusx"/>
          <w:sz w:val="2"/>
          <w:szCs w:val="2"/>
        </w:rPr>
      </w:pPr>
    </w:p>
    <w:p w14:paraId="6BD9C2E8" w14:textId="77777777" w:rsidR="0086313C" w:rsidRPr="00FE74CA" w:rsidRDefault="0086313C" w:rsidP="0086313C">
      <w:pPr>
        <w:spacing w:line="288" w:lineRule="auto"/>
        <w:jc w:val="center"/>
        <w:rPr>
          <w:rFonts w:ascii="AcadNusx" w:hAnsi="AcadNusx"/>
          <w:sz w:val="2"/>
          <w:szCs w:val="2"/>
        </w:rPr>
      </w:pPr>
    </w:p>
    <w:p w14:paraId="1C172CA7" w14:textId="77777777" w:rsidR="0086313C" w:rsidRPr="00FE74CA" w:rsidRDefault="0086313C" w:rsidP="0086313C">
      <w:pPr>
        <w:spacing w:line="288" w:lineRule="auto"/>
        <w:jc w:val="center"/>
        <w:rPr>
          <w:rFonts w:ascii="AcadNusx" w:hAnsi="AcadNusx"/>
          <w:sz w:val="2"/>
          <w:szCs w:val="2"/>
        </w:rPr>
      </w:pPr>
    </w:p>
    <w:p w14:paraId="4018CB93" w14:textId="65AC6CE5" w:rsidR="0086313C" w:rsidRPr="00FE74CA" w:rsidRDefault="0086313C" w:rsidP="0086313C">
      <w:pPr>
        <w:rPr>
          <w:rFonts w:ascii="AcadNusx" w:hAnsi="AcadNusx"/>
          <w:b/>
          <w:noProof/>
          <w:sz w:val="32"/>
          <w:szCs w:val="32"/>
        </w:rPr>
      </w:pPr>
      <w:r w:rsidRPr="00FE74CA">
        <w:rPr>
          <w:noProof/>
        </w:rPr>
        <w:drawing>
          <wp:anchor distT="0" distB="0" distL="114300" distR="114300" simplePos="0" relativeHeight="251659264" behindDoc="0" locked="0" layoutInCell="1" allowOverlap="1" wp14:anchorId="7A7303F7" wp14:editId="296C0462">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FE74CA">
        <w:rPr>
          <w:rFonts w:ascii="AcadNusx" w:hAnsi="AcadNusx"/>
          <w:b/>
          <w:noProof/>
        </w:rPr>
        <w:t xml:space="preserve">   </w:t>
      </w:r>
      <w:r w:rsidRPr="00FE74CA">
        <w:rPr>
          <w:rFonts w:ascii="Sylfaen" w:hAnsi="Sylfaen"/>
          <w:b/>
          <w:noProof/>
          <w:sz w:val="32"/>
          <w:szCs w:val="32"/>
          <w:lang w:val="ka-GE"/>
        </w:rPr>
        <w:t xml:space="preserve">შპს </w:t>
      </w:r>
      <w:r w:rsidRPr="00FE74CA">
        <w:rPr>
          <w:rFonts w:ascii="AcadNusx" w:hAnsi="AcadNusx"/>
          <w:b/>
          <w:noProof/>
          <w:sz w:val="32"/>
          <w:szCs w:val="32"/>
          <w:lang w:val="ka-GE"/>
        </w:rPr>
        <w:t xml:space="preserve"> </w:t>
      </w:r>
      <w:bookmarkStart w:id="0" w:name="_GoBack"/>
      <w:bookmarkEnd w:id="0"/>
      <w:r w:rsidRPr="00FE74CA">
        <w:rPr>
          <w:rFonts w:ascii="Sylfaen" w:hAnsi="Sylfaen"/>
          <w:b/>
          <w:noProof/>
          <w:sz w:val="32"/>
          <w:szCs w:val="32"/>
          <w:lang w:val="ka-GE"/>
        </w:rPr>
        <w:t>უნივერსიტეტი გეომედი</w:t>
      </w:r>
      <w:r w:rsidRPr="00FE74CA">
        <w:rPr>
          <w:rFonts w:ascii="AcadNusx" w:hAnsi="AcadNusx"/>
          <w:b/>
          <w:noProof/>
          <w:sz w:val="32"/>
          <w:szCs w:val="32"/>
        </w:rPr>
        <w:br w:type="textWrapping" w:clear="all"/>
      </w:r>
    </w:p>
    <w:p w14:paraId="12469621" w14:textId="77777777" w:rsidR="0086313C" w:rsidRPr="00FE74CA" w:rsidRDefault="0086313C" w:rsidP="0086313C">
      <w:pPr>
        <w:spacing w:before="240"/>
        <w:rPr>
          <w:rFonts w:ascii="AcadNusx" w:hAnsi="AcadNusx"/>
          <w:b/>
          <w:noProof/>
          <w:sz w:val="20"/>
          <w:szCs w:val="20"/>
        </w:rPr>
      </w:pPr>
    </w:p>
    <w:p w14:paraId="38FA2DA8" w14:textId="77777777" w:rsidR="0086313C" w:rsidRPr="00FE74CA" w:rsidRDefault="0086313C" w:rsidP="0086313C">
      <w:pPr>
        <w:spacing w:before="240"/>
        <w:rPr>
          <w:rFonts w:ascii="Sylfaen" w:hAnsi="Sylfaen"/>
          <w:b/>
          <w:noProof/>
          <w:lang w:val="ka-GE"/>
        </w:rPr>
      </w:pPr>
    </w:p>
    <w:p w14:paraId="70B64C50" w14:textId="77777777" w:rsidR="0086313C" w:rsidRPr="00FE74CA" w:rsidRDefault="0086313C" w:rsidP="0086313C">
      <w:pPr>
        <w:spacing w:before="240"/>
        <w:rPr>
          <w:rFonts w:ascii="Sylfaen" w:hAnsi="Sylfaen"/>
          <w:b/>
          <w:noProof/>
          <w:lang w:val="ka-GE"/>
        </w:rPr>
      </w:pPr>
    </w:p>
    <w:p w14:paraId="1C9A8171" w14:textId="77777777" w:rsidR="0086313C" w:rsidRPr="00FE74CA" w:rsidRDefault="0086313C" w:rsidP="0086313C">
      <w:pPr>
        <w:spacing w:before="240"/>
        <w:ind w:left="-360"/>
        <w:rPr>
          <w:rFonts w:ascii="Sylfaen" w:hAnsi="Sylfaen" w:cs="Sylfaen"/>
          <w:noProof/>
          <w:sz w:val="24"/>
          <w:szCs w:val="24"/>
          <w:lang w:val="ka-GE"/>
        </w:rPr>
      </w:pPr>
      <w:r w:rsidRPr="00FE74CA">
        <w:rPr>
          <w:rFonts w:ascii="Sylfaen" w:hAnsi="Sylfaen" w:cs="Sylfaen"/>
          <w:b/>
          <w:noProof/>
        </w:rPr>
        <w:t xml:space="preserve">  </w:t>
      </w:r>
      <w:r w:rsidRPr="00FE74CA">
        <w:rPr>
          <w:rFonts w:ascii="Sylfaen" w:hAnsi="Sylfaen" w:cs="Sylfaen"/>
          <w:b/>
          <w:noProof/>
          <w:lang w:val="ka-GE"/>
        </w:rPr>
        <w:t xml:space="preserve">         </w:t>
      </w:r>
      <w:r w:rsidRPr="00FE74CA">
        <w:rPr>
          <w:rFonts w:ascii="Sylfaen" w:hAnsi="Sylfaen" w:cs="Sylfaen"/>
          <w:b/>
          <w:noProof/>
          <w:sz w:val="24"/>
          <w:szCs w:val="24"/>
        </w:rPr>
        <w:t>ფაკულტეტი:</w:t>
      </w:r>
      <w:r w:rsidR="00394B2D" w:rsidRPr="00FE74CA">
        <w:rPr>
          <w:rFonts w:ascii="Sylfaen" w:hAnsi="Sylfaen" w:cs="Sylfaen"/>
          <w:b/>
          <w:noProof/>
          <w:sz w:val="24"/>
          <w:szCs w:val="24"/>
          <w:lang w:val="ka-GE"/>
        </w:rPr>
        <w:t xml:space="preserve"> მედიცინის</w:t>
      </w:r>
    </w:p>
    <w:p w14:paraId="6E648093" w14:textId="77777777" w:rsidR="00DE7D00" w:rsidRPr="00FE74CA" w:rsidRDefault="0086313C" w:rsidP="0086313C">
      <w:pPr>
        <w:spacing w:before="240"/>
        <w:ind w:left="-360"/>
        <w:rPr>
          <w:rFonts w:ascii="Sylfaen" w:hAnsi="Sylfaen" w:cs="Sylfaen"/>
          <w:b/>
          <w:noProof/>
          <w:sz w:val="24"/>
          <w:szCs w:val="24"/>
          <w:lang w:val="ka-GE"/>
        </w:rPr>
      </w:pPr>
      <w:r w:rsidRPr="00FE74CA">
        <w:rPr>
          <w:rFonts w:ascii="Sylfaen" w:hAnsi="Sylfaen" w:cs="Sylfaen"/>
          <w:b/>
          <w:noProof/>
          <w:sz w:val="24"/>
          <w:szCs w:val="24"/>
        </w:rPr>
        <w:t xml:space="preserve">  </w:t>
      </w:r>
      <w:r w:rsidRPr="00FE74CA">
        <w:rPr>
          <w:rFonts w:ascii="Sylfaen" w:hAnsi="Sylfaen" w:cs="Sylfaen"/>
          <w:b/>
          <w:noProof/>
          <w:sz w:val="24"/>
          <w:szCs w:val="24"/>
          <w:lang w:val="ka-GE"/>
        </w:rPr>
        <w:t xml:space="preserve">         საგანმანათლებლო </w:t>
      </w:r>
      <w:r w:rsidRPr="00FE74CA">
        <w:rPr>
          <w:rFonts w:ascii="Sylfaen" w:hAnsi="Sylfaen" w:cs="Sylfaen"/>
          <w:b/>
          <w:noProof/>
          <w:sz w:val="24"/>
          <w:szCs w:val="24"/>
        </w:rPr>
        <w:t>პროგრამა</w:t>
      </w:r>
      <w:r w:rsidRPr="00FE74CA">
        <w:rPr>
          <w:rFonts w:ascii="Sylfaen" w:hAnsi="Sylfaen" w:cs="Sylfaen"/>
          <w:b/>
          <w:noProof/>
          <w:sz w:val="24"/>
          <w:szCs w:val="24"/>
          <w:lang w:val="ka-GE"/>
        </w:rPr>
        <w:t xml:space="preserve"> და საფეხური</w:t>
      </w:r>
      <w:r w:rsidR="00394B2D" w:rsidRPr="00FE74CA">
        <w:rPr>
          <w:rFonts w:ascii="Sylfaen" w:hAnsi="Sylfaen" w:cs="Sylfaen"/>
          <w:b/>
          <w:noProof/>
          <w:sz w:val="24"/>
          <w:szCs w:val="24"/>
          <w:lang w:val="ka-GE"/>
        </w:rPr>
        <w:t xml:space="preserve">: დიპლომირებული მედიკოსის </w:t>
      </w:r>
    </w:p>
    <w:p w14:paraId="20A56DE8" w14:textId="77777777" w:rsidR="0086313C" w:rsidRPr="00FE74CA" w:rsidRDefault="00DE7D00" w:rsidP="0086313C">
      <w:pPr>
        <w:spacing w:before="240"/>
        <w:ind w:left="-360"/>
        <w:rPr>
          <w:rFonts w:ascii="Sylfaen" w:hAnsi="Sylfaen" w:cs="Sylfaen"/>
          <w:noProof/>
          <w:sz w:val="24"/>
          <w:szCs w:val="24"/>
        </w:rPr>
      </w:pPr>
      <w:r w:rsidRPr="00FE74CA">
        <w:rPr>
          <w:rFonts w:ascii="Sylfaen" w:hAnsi="Sylfaen" w:cs="Sylfaen"/>
          <w:b/>
          <w:noProof/>
          <w:sz w:val="24"/>
          <w:szCs w:val="24"/>
          <w:lang w:val="ka-GE"/>
        </w:rPr>
        <w:t xml:space="preserve">         </w:t>
      </w:r>
      <w:r w:rsidR="00394B2D" w:rsidRPr="00FE74CA">
        <w:rPr>
          <w:rFonts w:ascii="Sylfaen" w:hAnsi="Sylfaen" w:cs="Sylfaen"/>
          <w:b/>
          <w:noProof/>
          <w:sz w:val="24"/>
          <w:szCs w:val="24"/>
          <w:lang w:val="ka-GE"/>
        </w:rPr>
        <w:t>ერთსაფეხურიანი საგანმანათლებლო პროგრამა</w:t>
      </w:r>
    </w:p>
    <w:p w14:paraId="05762358" w14:textId="77777777" w:rsidR="0086313C" w:rsidRPr="00FE74CA" w:rsidRDefault="0086313C" w:rsidP="0086313C">
      <w:pPr>
        <w:spacing w:before="240"/>
        <w:ind w:left="-567"/>
        <w:rPr>
          <w:rFonts w:ascii="Sylfaen" w:hAnsi="Sylfaen"/>
          <w:sz w:val="24"/>
          <w:szCs w:val="24"/>
          <w:lang w:val="ka-GE"/>
        </w:rPr>
      </w:pPr>
    </w:p>
    <w:p w14:paraId="20369414" w14:textId="77777777" w:rsidR="00D829A1" w:rsidRPr="00FE74CA" w:rsidRDefault="00D829A1" w:rsidP="0086313C">
      <w:pPr>
        <w:spacing w:before="240"/>
        <w:ind w:left="-567"/>
        <w:rPr>
          <w:rFonts w:ascii="Sylfaen" w:hAnsi="Sylfaen"/>
          <w:sz w:val="24"/>
          <w:szCs w:val="24"/>
          <w:lang w:val="ka-GE"/>
        </w:rPr>
      </w:pPr>
    </w:p>
    <w:p w14:paraId="68DB8414" w14:textId="77777777" w:rsidR="00E14F54" w:rsidRPr="00FE74CA" w:rsidRDefault="00E14F54" w:rsidP="00E14F54">
      <w:pPr>
        <w:jc w:val="both"/>
        <w:rPr>
          <w:rFonts w:ascii="Georgia" w:hAnsi="Georgia" w:cs="Sylfaen"/>
          <w:b/>
          <w:noProof/>
          <w:sz w:val="24"/>
          <w:szCs w:val="24"/>
        </w:rPr>
      </w:pPr>
    </w:p>
    <w:p w14:paraId="4866D1AD" w14:textId="77777777" w:rsidR="00D829A1" w:rsidRPr="00FE74CA" w:rsidRDefault="00E14F54" w:rsidP="00D829A1">
      <w:pPr>
        <w:jc w:val="both"/>
        <w:rPr>
          <w:rFonts w:ascii="AcadNusx" w:hAnsi="AcadNusx"/>
          <w:b/>
          <w:sz w:val="24"/>
          <w:szCs w:val="24"/>
          <w:lang w:val="ka-GE"/>
        </w:rPr>
      </w:pPr>
      <w:r w:rsidRPr="00FE74CA">
        <w:rPr>
          <w:rFonts w:ascii="Sylfaen" w:hAnsi="Sylfaen"/>
          <w:sz w:val="24"/>
          <w:szCs w:val="24"/>
          <w:lang w:val="ka-GE"/>
        </w:rPr>
        <w:t xml:space="preserve">  </w:t>
      </w:r>
      <w:r w:rsidR="00D829A1" w:rsidRPr="00FE74CA">
        <w:rPr>
          <w:rFonts w:ascii="Sylfaen" w:hAnsi="Sylfaen" w:cs="Sylfaen"/>
          <w:b/>
          <w:noProof/>
          <w:sz w:val="24"/>
          <w:szCs w:val="24"/>
          <w:lang w:val="ka-GE"/>
        </w:rPr>
        <w:t>ს</w:t>
      </w:r>
      <w:r w:rsidR="00D829A1" w:rsidRPr="00FE74CA">
        <w:rPr>
          <w:rFonts w:ascii="Sylfaen" w:hAnsi="Sylfaen" w:cs="Sylfaen"/>
          <w:b/>
          <w:noProof/>
          <w:sz w:val="24"/>
          <w:szCs w:val="24"/>
        </w:rPr>
        <w:t xml:space="preserve">ასწავლო კურსი:  </w:t>
      </w:r>
      <w:r w:rsidR="00D829A1" w:rsidRPr="00FE74CA">
        <w:rPr>
          <w:rFonts w:ascii="Sylfaen" w:hAnsi="Sylfaen"/>
          <w:sz w:val="24"/>
          <w:szCs w:val="24"/>
        </w:rPr>
        <w:t>სასამართლო მედიცინა</w:t>
      </w:r>
      <w:r w:rsidR="00D829A1" w:rsidRPr="00FE74CA">
        <w:rPr>
          <w:rFonts w:ascii="Sylfaen" w:hAnsi="Sylfaen"/>
          <w:sz w:val="24"/>
          <w:szCs w:val="24"/>
          <w:lang w:val="ka-GE"/>
        </w:rPr>
        <w:t xml:space="preserve"> </w:t>
      </w:r>
    </w:p>
    <w:p w14:paraId="2B86AE98" w14:textId="77777777" w:rsidR="00D829A1" w:rsidRPr="00FE74CA" w:rsidRDefault="00D829A1" w:rsidP="00D829A1">
      <w:pPr>
        <w:jc w:val="both"/>
        <w:rPr>
          <w:rFonts w:ascii="Sylfaen" w:hAnsi="Sylfaen"/>
          <w:sz w:val="24"/>
          <w:szCs w:val="24"/>
        </w:rPr>
      </w:pPr>
    </w:p>
    <w:p w14:paraId="68E4C167" w14:textId="77777777" w:rsidR="00D829A1" w:rsidRPr="00FE74CA" w:rsidRDefault="00D829A1" w:rsidP="00D829A1">
      <w:pPr>
        <w:jc w:val="both"/>
        <w:rPr>
          <w:rFonts w:ascii="AcadNusx" w:hAnsi="AcadNusx"/>
          <w:b/>
          <w:sz w:val="24"/>
          <w:szCs w:val="24"/>
        </w:rPr>
      </w:pPr>
      <w:r w:rsidRPr="00FE74CA">
        <w:rPr>
          <w:rFonts w:ascii="Sylfaen" w:hAnsi="Sylfaen" w:cs="Sylfaen"/>
          <w:b/>
          <w:noProof/>
          <w:sz w:val="24"/>
          <w:szCs w:val="24"/>
          <w:lang w:val="ka-GE"/>
        </w:rPr>
        <w:t xml:space="preserve"> </w:t>
      </w:r>
      <w:r w:rsidRPr="00FE74CA">
        <w:rPr>
          <w:rFonts w:ascii="Sylfaen" w:hAnsi="Sylfaen" w:cs="Sylfaen"/>
          <w:b/>
          <w:noProof/>
          <w:sz w:val="24"/>
          <w:szCs w:val="24"/>
        </w:rPr>
        <w:t xml:space="preserve">ავტორი:  </w:t>
      </w:r>
      <w:r w:rsidRPr="00FE74CA">
        <w:rPr>
          <w:rFonts w:ascii="Sylfaen" w:hAnsi="Sylfaen"/>
          <w:b/>
          <w:sz w:val="24"/>
          <w:szCs w:val="24"/>
        </w:rPr>
        <w:t xml:space="preserve"> </w:t>
      </w:r>
      <w:r w:rsidRPr="00FE74CA">
        <w:rPr>
          <w:rFonts w:ascii="Sylfaen" w:hAnsi="Sylfaen"/>
          <w:sz w:val="24"/>
          <w:szCs w:val="24"/>
        </w:rPr>
        <w:t xml:space="preserve"> </w:t>
      </w:r>
      <w:r w:rsidR="00AE5F9B" w:rsidRPr="00FE74CA">
        <w:rPr>
          <w:rFonts w:ascii="Sylfaen" w:hAnsi="Sylfaen"/>
          <w:sz w:val="24"/>
          <w:szCs w:val="24"/>
          <w:lang w:val="ka-GE"/>
        </w:rPr>
        <w:t>დავით გრიგოლია</w:t>
      </w:r>
      <w:r w:rsidR="001208BD" w:rsidRPr="00FE74CA">
        <w:rPr>
          <w:rFonts w:ascii="Sylfaen" w:hAnsi="Sylfaen"/>
          <w:sz w:val="24"/>
          <w:szCs w:val="24"/>
        </w:rPr>
        <w:t xml:space="preserve"> MD</w:t>
      </w:r>
    </w:p>
    <w:p w14:paraId="2ADC717F" w14:textId="77777777" w:rsidR="00D750AD" w:rsidRPr="00FE74CA" w:rsidRDefault="00D750AD" w:rsidP="00D829A1">
      <w:pPr>
        <w:jc w:val="both"/>
        <w:rPr>
          <w:rFonts w:ascii="Sylfaen" w:hAnsi="Sylfaen"/>
          <w:b/>
        </w:rPr>
      </w:pPr>
    </w:p>
    <w:p w14:paraId="65FAF03F" w14:textId="77777777" w:rsidR="00F733AD" w:rsidRPr="00FE74CA" w:rsidRDefault="00F733AD" w:rsidP="00D750AD">
      <w:pPr>
        <w:jc w:val="both"/>
        <w:rPr>
          <w:rFonts w:ascii="Sylfaen" w:eastAsia="Times New Roman" w:hAnsi="Sylfaen"/>
        </w:rPr>
      </w:pPr>
    </w:p>
    <w:p w14:paraId="66DF9C4B" w14:textId="77777777" w:rsidR="00F733AD" w:rsidRPr="00FE74CA" w:rsidRDefault="00F733AD" w:rsidP="00F733AD">
      <w:pPr>
        <w:jc w:val="center"/>
        <w:rPr>
          <w:rFonts w:ascii="AcadNusx" w:hAnsi="AcadNusx"/>
          <w:b/>
          <w:sz w:val="28"/>
        </w:rPr>
      </w:pPr>
    </w:p>
    <w:p w14:paraId="2B7BC94E" w14:textId="77777777" w:rsidR="0086313C" w:rsidRPr="00FE74CA" w:rsidRDefault="0086313C" w:rsidP="00F733AD">
      <w:pPr>
        <w:rPr>
          <w:rFonts w:ascii="Sylfaen" w:hAnsi="Sylfaen" w:cs="Sylfaen"/>
          <w:b/>
          <w:noProof/>
          <w:sz w:val="18"/>
          <w:szCs w:val="20"/>
          <w:lang w:val="ka-GE"/>
        </w:rPr>
      </w:pPr>
    </w:p>
    <w:p w14:paraId="46E689EE" w14:textId="77777777" w:rsidR="0086313C" w:rsidRPr="00FE74CA" w:rsidRDefault="0086313C" w:rsidP="0086313C">
      <w:pPr>
        <w:spacing w:before="240"/>
        <w:jc w:val="center"/>
        <w:rPr>
          <w:rFonts w:ascii="Sylfaen" w:hAnsi="Sylfaen" w:cs="Sylfaen"/>
          <w:b/>
          <w:noProof/>
          <w:sz w:val="32"/>
          <w:szCs w:val="32"/>
          <w:lang w:val="ru-RU"/>
        </w:rPr>
      </w:pPr>
      <w:r w:rsidRPr="00FE74CA">
        <w:rPr>
          <w:rFonts w:ascii="Sylfaen" w:hAnsi="Sylfaen" w:cs="Sylfaen"/>
          <w:b/>
          <w:noProof/>
          <w:sz w:val="32"/>
          <w:szCs w:val="32"/>
        </w:rPr>
        <w:t>ს</w:t>
      </w:r>
      <w:r w:rsidRPr="00FE74CA">
        <w:rPr>
          <w:rFonts w:ascii="Sylfaen" w:hAnsi="Sylfaen" w:cs="Sylfaen"/>
          <w:b/>
          <w:noProof/>
          <w:sz w:val="32"/>
          <w:szCs w:val="32"/>
          <w:lang w:val="ka-GE"/>
        </w:rPr>
        <w:t xml:space="preserve"> </w:t>
      </w:r>
      <w:r w:rsidRPr="00FE74CA">
        <w:rPr>
          <w:rFonts w:ascii="Sylfaen" w:hAnsi="Sylfaen" w:cs="Sylfaen"/>
          <w:b/>
          <w:noProof/>
          <w:sz w:val="32"/>
          <w:szCs w:val="32"/>
        </w:rPr>
        <w:t>ი</w:t>
      </w:r>
      <w:r w:rsidRPr="00FE74CA">
        <w:rPr>
          <w:rFonts w:ascii="Sylfaen" w:hAnsi="Sylfaen" w:cs="Sylfaen"/>
          <w:b/>
          <w:noProof/>
          <w:sz w:val="32"/>
          <w:szCs w:val="32"/>
          <w:lang w:val="ka-GE"/>
        </w:rPr>
        <w:t xml:space="preserve"> </w:t>
      </w:r>
      <w:r w:rsidRPr="00FE74CA">
        <w:rPr>
          <w:rFonts w:ascii="Sylfaen" w:hAnsi="Sylfaen" w:cs="Sylfaen"/>
          <w:b/>
          <w:noProof/>
          <w:sz w:val="32"/>
          <w:szCs w:val="32"/>
        </w:rPr>
        <w:t>ლ</w:t>
      </w:r>
      <w:r w:rsidRPr="00FE74CA">
        <w:rPr>
          <w:rFonts w:ascii="Sylfaen" w:hAnsi="Sylfaen" w:cs="Sylfaen"/>
          <w:b/>
          <w:noProof/>
          <w:sz w:val="32"/>
          <w:szCs w:val="32"/>
          <w:lang w:val="ka-GE"/>
        </w:rPr>
        <w:t xml:space="preserve"> </w:t>
      </w:r>
      <w:r w:rsidRPr="00FE74CA">
        <w:rPr>
          <w:rFonts w:ascii="Sylfaen" w:hAnsi="Sylfaen" w:cs="Sylfaen"/>
          <w:b/>
          <w:noProof/>
          <w:sz w:val="32"/>
          <w:szCs w:val="32"/>
        </w:rPr>
        <w:t>ა</w:t>
      </w:r>
      <w:r w:rsidRPr="00FE74CA">
        <w:rPr>
          <w:rFonts w:ascii="Sylfaen" w:hAnsi="Sylfaen" w:cs="Sylfaen"/>
          <w:b/>
          <w:noProof/>
          <w:sz w:val="32"/>
          <w:szCs w:val="32"/>
          <w:lang w:val="ka-GE"/>
        </w:rPr>
        <w:t xml:space="preserve"> </w:t>
      </w:r>
      <w:r w:rsidRPr="00FE74CA">
        <w:rPr>
          <w:rFonts w:ascii="Sylfaen" w:hAnsi="Sylfaen" w:cs="Sylfaen"/>
          <w:b/>
          <w:noProof/>
          <w:sz w:val="32"/>
          <w:szCs w:val="32"/>
        </w:rPr>
        <w:t>ბ</w:t>
      </w:r>
      <w:r w:rsidRPr="00FE74CA">
        <w:rPr>
          <w:rFonts w:ascii="Sylfaen" w:hAnsi="Sylfaen" w:cs="Sylfaen"/>
          <w:b/>
          <w:noProof/>
          <w:sz w:val="32"/>
          <w:szCs w:val="32"/>
          <w:lang w:val="ka-GE"/>
        </w:rPr>
        <w:t xml:space="preserve"> </w:t>
      </w:r>
      <w:r w:rsidRPr="00FE74CA">
        <w:rPr>
          <w:rFonts w:ascii="Sylfaen" w:hAnsi="Sylfaen" w:cs="Sylfaen"/>
          <w:b/>
          <w:noProof/>
          <w:sz w:val="32"/>
          <w:szCs w:val="32"/>
        </w:rPr>
        <w:t>უ</w:t>
      </w:r>
      <w:r w:rsidRPr="00FE74CA">
        <w:rPr>
          <w:rFonts w:ascii="Sylfaen" w:hAnsi="Sylfaen" w:cs="Sylfaen"/>
          <w:b/>
          <w:noProof/>
          <w:sz w:val="32"/>
          <w:szCs w:val="32"/>
          <w:lang w:val="ka-GE"/>
        </w:rPr>
        <w:t xml:space="preserve"> </w:t>
      </w:r>
      <w:r w:rsidRPr="00FE74CA">
        <w:rPr>
          <w:rFonts w:ascii="Sylfaen" w:hAnsi="Sylfaen" w:cs="Sylfaen"/>
          <w:b/>
          <w:noProof/>
          <w:sz w:val="32"/>
          <w:szCs w:val="32"/>
        </w:rPr>
        <w:t>ს</w:t>
      </w:r>
      <w:r w:rsidRPr="00FE74CA">
        <w:rPr>
          <w:rFonts w:ascii="Sylfaen" w:hAnsi="Sylfaen" w:cs="Sylfaen"/>
          <w:b/>
          <w:noProof/>
          <w:sz w:val="32"/>
          <w:szCs w:val="32"/>
          <w:lang w:val="ka-GE"/>
        </w:rPr>
        <w:t xml:space="preserve"> </w:t>
      </w:r>
      <w:r w:rsidRPr="00FE74CA">
        <w:rPr>
          <w:rFonts w:ascii="Sylfaen" w:hAnsi="Sylfaen" w:cs="Sylfaen"/>
          <w:b/>
          <w:noProof/>
          <w:sz w:val="32"/>
          <w:szCs w:val="32"/>
        </w:rPr>
        <w:t>ი</w:t>
      </w:r>
    </w:p>
    <w:p w14:paraId="15464C13" w14:textId="77777777" w:rsidR="0086313C" w:rsidRPr="00FE74CA" w:rsidRDefault="0086313C" w:rsidP="0086313C">
      <w:pPr>
        <w:spacing w:before="240"/>
        <w:jc w:val="center"/>
        <w:rPr>
          <w:rFonts w:ascii="Sylfaen" w:hAnsi="Sylfaen" w:cs="Sylfaen"/>
          <w:b/>
          <w:noProof/>
        </w:rPr>
      </w:pPr>
    </w:p>
    <w:p w14:paraId="44E13BDC" w14:textId="77777777" w:rsidR="0086313C" w:rsidRPr="00FE74CA" w:rsidRDefault="0086313C" w:rsidP="0086313C">
      <w:pPr>
        <w:spacing w:before="240"/>
        <w:jc w:val="center"/>
        <w:rPr>
          <w:rFonts w:ascii="Sylfaen" w:hAnsi="Sylfaen" w:cs="Sylfaen"/>
          <w:b/>
          <w:noProof/>
        </w:rPr>
      </w:pPr>
    </w:p>
    <w:p w14:paraId="0FC2414A" w14:textId="77777777" w:rsidR="0086313C" w:rsidRPr="00FE74CA" w:rsidRDefault="0086313C" w:rsidP="0086313C">
      <w:pPr>
        <w:rPr>
          <w:rFonts w:ascii="Sylfaen" w:hAnsi="Sylfaen" w:cs="Sylfaen"/>
          <w:b/>
          <w:noProof/>
          <w:lang w:val="ka-GE"/>
        </w:rPr>
      </w:pPr>
    </w:p>
    <w:p w14:paraId="2A4F699C" w14:textId="77777777" w:rsidR="0086313C" w:rsidRPr="00FE74CA" w:rsidRDefault="0086313C" w:rsidP="0086313C">
      <w:pPr>
        <w:rPr>
          <w:rFonts w:ascii="Sylfaen" w:hAnsi="Sylfaen" w:cs="Sylfaen"/>
          <w:b/>
          <w:noProof/>
          <w:lang w:val="ka-GE"/>
        </w:rPr>
      </w:pPr>
    </w:p>
    <w:p w14:paraId="43934237" w14:textId="77777777" w:rsidR="0086313C" w:rsidRPr="00FE74CA" w:rsidRDefault="0086313C" w:rsidP="0086313C">
      <w:pPr>
        <w:rPr>
          <w:rFonts w:ascii="Sylfaen" w:hAnsi="Sylfaen" w:cs="Sylfaen"/>
          <w:b/>
          <w:noProof/>
          <w:lang w:val="ka-GE"/>
        </w:rPr>
      </w:pP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8075"/>
      </w:tblGrid>
      <w:tr w:rsidR="00D403F0" w:rsidRPr="00FE74CA" w14:paraId="40C964DD"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036008D5" w14:textId="77777777" w:rsidR="00E81691" w:rsidRPr="00FE74CA" w:rsidRDefault="00E81691" w:rsidP="00F25BED">
            <w:pPr>
              <w:spacing w:after="0" w:line="276" w:lineRule="auto"/>
              <w:jc w:val="both"/>
              <w:rPr>
                <w:rFonts w:ascii="AcadNusx" w:hAnsi="AcadNusx"/>
                <w:b/>
                <w:sz w:val="20"/>
                <w:szCs w:val="20"/>
              </w:rPr>
            </w:pPr>
            <w:r w:rsidRPr="00FE74CA">
              <w:rPr>
                <w:rFonts w:ascii="Sylfaen" w:hAnsi="Sylfaen"/>
                <w:b/>
                <w:sz w:val="20"/>
                <w:szCs w:val="20"/>
              </w:rPr>
              <w:lastRenderedPageBreak/>
              <w:t xml:space="preserve">სასწავლო კურსის </w:t>
            </w:r>
          </w:p>
          <w:p w14:paraId="163F867C" w14:textId="77777777" w:rsidR="00E81691" w:rsidRPr="00FE74CA" w:rsidRDefault="00E81691" w:rsidP="00F25BED">
            <w:pPr>
              <w:spacing w:after="0" w:line="276" w:lineRule="auto"/>
              <w:rPr>
                <w:sz w:val="20"/>
                <w:szCs w:val="20"/>
                <w:lang w:val="ka-GE"/>
              </w:rPr>
            </w:pPr>
            <w:r w:rsidRPr="00FE74CA">
              <w:rPr>
                <w:rFonts w:ascii="Sylfaen" w:hAnsi="Sylfaen"/>
                <w:b/>
                <w:sz w:val="20"/>
                <w:szCs w:val="20"/>
              </w:rPr>
              <w:t>სახელწოდება</w:t>
            </w:r>
            <w:r w:rsidRPr="00FE74CA">
              <w:rPr>
                <w:rFonts w:ascii="Sylfaen" w:hAnsi="Sylfaen"/>
                <w:b/>
                <w:sz w:val="20"/>
                <w:szCs w:val="20"/>
                <w:lang w:val="ka-GE"/>
              </w:rPr>
              <w:t xml:space="preserve"> და სტატუსი </w:t>
            </w:r>
          </w:p>
        </w:tc>
        <w:tc>
          <w:tcPr>
            <w:tcW w:w="8075" w:type="dxa"/>
            <w:tcBorders>
              <w:top w:val="single" w:sz="4" w:space="0" w:color="auto"/>
              <w:left w:val="single" w:sz="4" w:space="0" w:color="auto"/>
              <w:bottom w:val="single" w:sz="4" w:space="0" w:color="auto"/>
              <w:right w:val="single" w:sz="4" w:space="0" w:color="auto"/>
            </w:tcBorders>
          </w:tcPr>
          <w:p w14:paraId="1E16F1E1" w14:textId="77777777" w:rsidR="000C49B0" w:rsidRPr="00FE74CA" w:rsidRDefault="00E81691" w:rsidP="00F25BED">
            <w:pPr>
              <w:spacing w:after="0" w:line="276" w:lineRule="auto"/>
              <w:jc w:val="both"/>
              <w:rPr>
                <w:rFonts w:ascii="Sylfaen" w:hAnsi="Sylfaen"/>
                <w:b/>
                <w:sz w:val="20"/>
                <w:szCs w:val="20"/>
                <w:lang w:val="ka-GE"/>
              </w:rPr>
            </w:pPr>
            <w:r w:rsidRPr="00FE74CA">
              <w:rPr>
                <w:rFonts w:ascii="Sylfaen" w:hAnsi="Sylfaen" w:cs="Sylfaen"/>
                <w:sz w:val="20"/>
                <w:szCs w:val="20"/>
                <w:lang w:val="ka-GE"/>
              </w:rPr>
              <w:t xml:space="preserve"> </w:t>
            </w:r>
            <w:r w:rsidR="00F70802" w:rsidRPr="00FE74CA">
              <w:rPr>
                <w:rFonts w:ascii="Sylfaen" w:hAnsi="Sylfaen"/>
                <w:b/>
                <w:sz w:val="20"/>
                <w:szCs w:val="20"/>
              </w:rPr>
              <w:t>სასამართლო მედიცინა</w:t>
            </w:r>
          </w:p>
          <w:p w14:paraId="714A0C5E" w14:textId="77777777" w:rsidR="00E81691" w:rsidRPr="00FE74CA" w:rsidRDefault="00E81691" w:rsidP="00F25BED">
            <w:pPr>
              <w:spacing w:after="0" w:line="276" w:lineRule="auto"/>
              <w:jc w:val="both"/>
              <w:rPr>
                <w:rFonts w:ascii="Sylfaen" w:hAnsi="Sylfaen" w:cs="Sylfaen"/>
                <w:bCs/>
                <w:i/>
                <w:sz w:val="20"/>
                <w:szCs w:val="20"/>
                <w:lang w:val="ka-GE"/>
              </w:rPr>
            </w:pPr>
            <w:r w:rsidRPr="00FE74CA">
              <w:rPr>
                <w:rFonts w:ascii="Sylfaen" w:hAnsi="Sylfaen"/>
                <w:sz w:val="20"/>
                <w:szCs w:val="20"/>
                <w:lang w:val="ka-GE"/>
              </w:rPr>
              <w:t>(</w:t>
            </w:r>
            <w:r w:rsidR="001F0F2B" w:rsidRPr="00FE74CA">
              <w:rPr>
                <w:rFonts w:ascii="Sylfaen" w:hAnsi="Sylfaen"/>
                <w:sz w:val="20"/>
                <w:szCs w:val="20"/>
                <w:lang w:val="ka-GE"/>
              </w:rPr>
              <w:t xml:space="preserve">თავისუფალი </w:t>
            </w:r>
            <w:r w:rsidR="00777E6A" w:rsidRPr="00FE74CA">
              <w:rPr>
                <w:rFonts w:ascii="Sylfaen" w:hAnsi="Sylfaen"/>
                <w:sz w:val="20"/>
                <w:szCs w:val="20"/>
                <w:lang w:val="ka-GE"/>
              </w:rPr>
              <w:t>არჩევითი</w:t>
            </w:r>
            <w:r w:rsidR="004D0795" w:rsidRPr="00FE74CA">
              <w:rPr>
                <w:rFonts w:ascii="Sylfaen" w:hAnsi="Sylfaen"/>
                <w:sz w:val="20"/>
                <w:szCs w:val="20"/>
                <w:lang w:val="ka-GE"/>
              </w:rPr>
              <w:t>)</w:t>
            </w:r>
          </w:p>
        </w:tc>
      </w:tr>
      <w:tr w:rsidR="00D403F0" w:rsidRPr="00FE74CA" w14:paraId="103ECCC1"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092F4FB9" w14:textId="77777777" w:rsidR="00E81691" w:rsidRPr="00FE74CA" w:rsidRDefault="00E81691" w:rsidP="00F25BED">
            <w:pPr>
              <w:spacing w:after="0" w:line="276" w:lineRule="auto"/>
              <w:jc w:val="both"/>
              <w:rPr>
                <w:rFonts w:ascii="Sylfaen" w:hAnsi="Sylfaen"/>
                <w:b/>
                <w:sz w:val="20"/>
                <w:szCs w:val="20"/>
                <w:lang w:val="ka-GE"/>
              </w:rPr>
            </w:pPr>
            <w:r w:rsidRPr="00FE74CA">
              <w:rPr>
                <w:rFonts w:ascii="Sylfaen" w:hAnsi="Sylfaen"/>
                <w:b/>
                <w:sz w:val="20"/>
                <w:szCs w:val="20"/>
                <w:lang w:val="ka-GE"/>
              </w:rPr>
              <w:t>სწავლების ენა</w:t>
            </w:r>
          </w:p>
        </w:tc>
        <w:tc>
          <w:tcPr>
            <w:tcW w:w="8075" w:type="dxa"/>
            <w:tcBorders>
              <w:top w:val="single" w:sz="4" w:space="0" w:color="auto"/>
              <w:left w:val="single" w:sz="4" w:space="0" w:color="auto"/>
              <w:bottom w:val="single" w:sz="4" w:space="0" w:color="auto"/>
              <w:right w:val="single" w:sz="4" w:space="0" w:color="auto"/>
            </w:tcBorders>
          </w:tcPr>
          <w:p w14:paraId="77123316" w14:textId="77777777" w:rsidR="00E81691" w:rsidRPr="00FE74CA" w:rsidRDefault="00E81691" w:rsidP="00F25BED">
            <w:pPr>
              <w:spacing w:after="0" w:line="276" w:lineRule="auto"/>
              <w:rPr>
                <w:rFonts w:ascii="Sylfaen" w:hAnsi="Sylfaen"/>
                <w:sz w:val="20"/>
                <w:szCs w:val="20"/>
                <w:lang w:val="ka-GE"/>
              </w:rPr>
            </w:pPr>
            <w:r w:rsidRPr="00FE74CA">
              <w:rPr>
                <w:rFonts w:ascii="Sylfaen" w:hAnsi="Sylfaen"/>
                <w:sz w:val="20"/>
                <w:szCs w:val="20"/>
                <w:lang w:val="ka-GE"/>
              </w:rPr>
              <w:t>ქართული</w:t>
            </w:r>
          </w:p>
        </w:tc>
      </w:tr>
      <w:tr w:rsidR="00D403F0" w:rsidRPr="0089289D" w14:paraId="7CE36FA7"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5441C208" w14:textId="77777777" w:rsidR="00E81691" w:rsidRPr="00FE74CA" w:rsidRDefault="00E81691" w:rsidP="00F25BED">
            <w:pPr>
              <w:spacing w:after="0" w:line="276" w:lineRule="auto"/>
              <w:ind w:left="-426"/>
              <w:rPr>
                <w:rFonts w:ascii="Sylfaen" w:hAnsi="Sylfaen"/>
                <w:b/>
                <w:sz w:val="20"/>
                <w:szCs w:val="20"/>
              </w:rPr>
            </w:pPr>
            <w:r w:rsidRPr="00FE74CA">
              <w:rPr>
                <w:rFonts w:ascii="Sylfaen" w:hAnsi="Sylfaen" w:cs="Sylfaen"/>
                <w:b/>
                <w:noProof/>
                <w:sz w:val="20"/>
                <w:szCs w:val="20"/>
                <w:lang w:val="ka-GE"/>
              </w:rPr>
              <w:t xml:space="preserve">       </w:t>
            </w:r>
            <w:r w:rsidRPr="00FE74CA">
              <w:rPr>
                <w:rFonts w:ascii="Sylfaen" w:hAnsi="Sylfaen" w:cs="Sylfaen"/>
                <w:b/>
                <w:noProof/>
                <w:sz w:val="20"/>
                <w:szCs w:val="20"/>
              </w:rPr>
              <w:t>ავტორი</w:t>
            </w:r>
            <w:r w:rsidRPr="00FE74CA">
              <w:rPr>
                <w:rFonts w:ascii="Sylfaen" w:hAnsi="Sylfaen" w:cs="Sylfaen"/>
                <w:b/>
                <w:noProof/>
                <w:sz w:val="20"/>
                <w:szCs w:val="20"/>
                <w:lang w:val="ka-GE"/>
              </w:rPr>
              <w:t>/ავტორების</w:t>
            </w:r>
            <w:r w:rsidRPr="00FE74CA">
              <w:rPr>
                <w:rFonts w:ascii="Sylfaen" w:hAnsi="Sylfaen"/>
                <w:b/>
                <w:sz w:val="20"/>
                <w:szCs w:val="20"/>
              </w:rPr>
              <w:t xml:space="preserve">  </w:t>
            </w:r>
          </w:p>
          <w:p w14:paraId="79BD9667" w14:textId="77777777" w:rsidR="00E81691" w:rsidRPr="00FE74CA" w:rsidRDefault="00E81691" w:rsidP="00F25BED">
            <w:pPr>
              <w:spacing w:after="0" w:line="276" w:lineRule="auto"/>
              <w:rPr>
                <w:rFonts w:ascii="AcadNusx" w:hAnsi="AcadNusx"/>
                <w:b/>
                <w:sz w:val="20"/>
                <w:szCs w:val="20"/>
                <w:lang w:val="ka-GE"/>
              </w:rPr>
            </w:pPr>
            <w:r w:rsidRPr="00FE74CA">
              <w:rPr>
                <w:rFonts w:ascii="Sylfaen" w:hAnsi="Sylfaen"/>
                <w:b/>
                <w:sz w:val="20"/>
                <w:szCs w:val="20"/>
              </w:rPr>
              <w:t xml:space="preserve">სახელი გვარი, საკონტაქტო ინფორმაცია  </w:t>
            </w:r>
          </w:p>
        </w:tc>
        <w:tc>
          <w:tcPr>
            <w:tcW w:w="8075" w:type="dxa"/>
            <w:tcBorders>
              <w:top w:val="single" w:sz="4" w:space="0" w:color="auto"/>
              <w:left w:val="single" w:sz="4" w:space="0" w:color="auto"/>
              <w:bottom w:val="single" w:sz="4" w:space="0" w:color="auto"/>
              <w:right w:val="single" w:sz="4" w:space="0" w:color="auto"/>
            </w:tcBorders>
            <w:hideMark/>
          </w:tcPr>
          <w:p w14:paraId="793FE407" w14:textId="77777777" w:rsidR="00E81691" w:rsidRPr="00FE74CA" w:rsidRDefault="00F70802" w:rsidP="00F25BED">
            <w:pPr>
              <w:spacing w:after="0" w:line="276" w:lineRule="auto"/>
              <w:jc w:val="both"/>
              <w:rPr>
                <w:rFonts w:ascii="Sylfaen" w:hAnsi="Sylfaen"/>
                <w:sz w:val="20"/>
                <w:szCs w:val="20"/>
                <w:lang w:val="ka-GE"/>
              </w:rPr>
            </w:pPr>
            <w:r w:rsidRPr="00FE74CA">
              <w:rPr>
                <w:rFonts w:ascii="Sylfaen" w:hAnsi="Sylfaen"/>
                <w:sz w:val="20"/>
                <w:szCs w:val="20"/>
                <w:lang w:val="ka-GE"/>
              </w:rPr>
              <w:t>მოწვეული სპეციალისტი დავით გრიგოლია</w:t>
            </w:r>
            <w:r w:rsidR="00F25BED" w:rsidRPr="00FE74CA">
              <w:rPr>
                <w:rFonts w:ascii="Sylfaen" w:hAnsi="Sylfaen"/>
                <w:sz w:val="20"/>
                <w:szCs w:val="20"/>
                <w:lang w:val="ka-GE"/>
              </w:rPr>
              <w:t xml:space="preserve"> MD</w:t>
            </w:r>
          </w:p>
          <w:p w14:paraId="231BCF10" w14:textId="6F9AE728" w:rsidR="00301CB5" w:rsidRPr="00FE74CA" w:rsidRDefault="00301CB5" w:rsidP="001F0F2B">
            <w:pPr>
              <w:spacing w:after="0" w:line="276" w:lineRule="auto"/>
              <w:jc w:val="both"/>
              <w:rPr>
                <w:rFonts w:ascii="Sylfaen" w:hAnsi="Sylfaen"/>
                <w:sz w:val="20"/>
                <w:szCs w:val="20"/>
                <w:lang w:val="ka-GE"/>
              </w:rPr>
            </w:pPr>
            <w:r w:rsidRPr="00FE74CA">
              <w:rPr>
                <w:rFonts w:ascii="Sylfaen" w:hAnsi="Sylfaen"/>
                <w:sz w:val="20"/>
                <w:szCs w:val="20"/>
                <w:lang w:val="ka-GE"/>
              </w:rPr>
              <w:t>ტელ</w:t>
            </w:r>
            <w:r w:rsidR="001F0F2B" w:rsidRPr="00FE74CA">
              <w:rPr>
                <w:rFonts w:ascii="Sylfaen" w:hAnsi="Sylfaen"/>
                <w:sz w:val="20"/>
                <w:szCs w:val="20"/>
                <w:lang w:val="ka-GE"/>
              </w:rPr>
              <w:t>:</w:t>
            </w:r>
            <w:r w:rsidRPr="00FE74CA">
              <w:rPr>
                <w:rFonts w:ascii="Sylfaen" w:hAnsi="Sylfaen"/>
                <w:sz w:val="20"/>
                <w:szCs w:val="20"/>
                <w:lang w:val="ka-GE"/>
              </w:rPr>
              <w:t xml:space="preserve">  e-mail:d</w:t>
            </w:r>
            <w:r w:rsidR="00005C89">
              <w:rPr>
                <w:rFonts w:ascii="Sylfaen" w:hAnsi="Sylfaen"/>
                <w:sz w:val="20"/>
                <w:szCs w:val="20"/>
              </w:rPr>
              <w:t>avit.</w:t>
            </w:r>
            <w:r w:rsidRPr="00FE74CA">
              <w:rPr>
                <w:rFonts w:ascii="Sylfaen" w:hAnsi="Sylfaen"/>
                <w:sz w:val="20"/>
                <w:szCs w:val="20"/>
                <w:lang w:val="ka-GE"/>
              </w:rPr>
              <w:t>grigolia@geomedi.edu.ge</w:t>
            </w:r>
          </w:p>
        </w:tc>
      </w:tr>
      <w:tr w:rsidR="00D403F0" w:rsidRPr="00FE74CA" w14:paraId="47EF287E"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3C3F4783" w14:textId="77777777" w:rsidR="00E81691" w:rsidRPr="00FE74CA" w:rsidRDefault="00E81691" w:rsidP="00F25BED">
            <w:pPr>
              <w:spacing w:after="0" w:line="276" w:lineRule="auto"/>
              <w:jc w:val="both"/>
              <w:rPr>
                <w:rFonts w:ascii="Sylfaen" w:hAnsi="Sylfaen"/>
                <w:b/>
                <w:sz w:val="20"/>
                <w:szCs w:val="20"/>
                <w:lang w:val="ka-GE"/>
              </w:rPr>
            </w:pPr>
            <w:r w:rsidRPr="00FE74CA">
              <w:rPr>
                <w:rFonts w:ascii="Sylfaen" w:hAnsi="Sylfaen"/>
                <w:b/>
                <w:sz w:val="20"/>
                <w:szCs w:val="20"/>
                <w:lang w:val="ka-GE"/>
              </w:rPr>
              <w:t>სასწავლო სემესტრი</w:t>
            </w:r>
          </w:p>
        </w:tc>
        <w:tc>
          <w:tcPr>
            <w:tcW w:w="8075" w:type="dxa"/>
            <w:tcBorders>
              <w:top w:val="single" w:sz="4" w:space="0" w:color="auto"/>
              <w:left w:val="single" w:sz="4" w:space="0" w:color="auto"/>
              <w:bottom w:val="single" w:sz="4" w:space="0" w:color="auto"/>
              <w:right w:val="single" w:sz="4" w:space="0" w:color="auto"/>
            </w:tcBorders>
            <w:hideMark/>
          </w:tcPr>
          <w:p w14:paraId="62A75184" w14:textId="77777777" w:rsidR="00E81691" w:rsidRPr="00FE74CA" w:rsidRDefault="00777E6A" w:rsidP="008B6EBC">
            <w:pPr>
              <w:autoSpaceDE w:val="0"/>
              <w:autoSpaceDN w:val="0"/>
              <w:adjustRightInd w:val="0"/>
              <w:spacing w:after="0" w:line="276" w:lineRule="auto"/>
              <w:rPr>
                <w:rFonts w:ascii="Sylfaen" w:hAnsi="Sylfaen" w:cs="Sylfaen"/>
                <w:i/>
                <w:sz w:val="20"/>
                <w:szCs w:val="20"/>
                <w:lang w:val="ka-GE"/>
              </w:rPr>
            </w:pPr>
            <w:r w:rsidRPr="00FE74CA">
              <w:rPr>
                <w:rFonts w:ascii="Sylfaen" w:hAnsi="Sylfaen" w:cs="Sylfaen"/>
                <w:i/>
                <w:sz w:val="20"/>
                <w:szCs w:val="20"/>
                <w:lang w:val="ka-GE"/>
              </w:rPr>
              <w:t>არჩევითი</w:t>
            </w:r>
            <w:r w:rsidR="008D108F" w:rsidRPr="00FE74CA">
              <w:rPr>
                <w:rFonts w:ascii="Sylfaen" w:hAnsi="Sylfaen" w:cs="Sylfaen"/>
                <w:i/>
                <w:sz w:val="20"/>
                <w:szCs w:val="20"/>
                <w:lang w:val="ka-GE"/>
              </w:rPr>
              <w:t xml:space="preserve"> </w:t>
            </w:r>
          </w:p>
        </w:tc>
      </w:tr>
      <w:tr w:rsidR="00D403F0" w:rsidRPr="00FE74CA" w14:paraId="4BEFD7BA"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3CF1470F" w14:textId="77777777" w:rsidR="00E81691" w:rsidRPr="00FE74CA" w:rsidRDefault="00E81691" w:rsidP="00F25BED">
            <w:pPr>
              <w:spacing w:after="0" w:line="276" w:lineRule="auto"/>
              <w:rPr>
                <w:rFonts w:ascii="Sylfaen" w:hAnsi="Sylfaen"/>
                <w:b/>
                <w:sz w:val="20"/>
                <w:szCs w:val="20"/>
                <w:lang w:val="ka-GE"/>
              </w:rPr>
            </w:pPr>
            <w:r w:rsidRPr="00FE74CA">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0F3FE9C3" w14:textId="77777777" w:rsidR="00E81691" w:rsidRPr="00FE74CA" w:rsidRDefault="00E81691" w:rsidP="00F25BED">
            <w:pPr>
              <w:spacing w:after="0" w:line="276" w:lineRule="auto"/>
              <w:jc w:val="both"/>
              <w:rPr>
                <w:rFonts w:ascii="AcadNusx" w:hAnsi="AcadNusx"/>
                <w:b/>
                <w:sz w:val="20"/>
                <w:szCs w:val="20"/>
              </w:rPr>
            </w:pPr>
            <w:r w:rsidRPr="00FE74CA">
              <w:rPr>
                <w:rFonts w:ascii="Sylfaen" w:hAnsi="Sylfaen"/>
                <w:b/>
                <w:sz w:val="20"/>
                <w:szCs w:val="20"/>
                <w:lang w:val="ka-GE"/>
              </w:rPr>
              <w:t>საკონსულტაციო დრო</w:t>
            </w:r>
          </w:p>
        </w:tc>
        <w:tc>
          <w:tcPr>
            <w:tcW w:w="8075" w:type="dxa"/>
            <w:tcBorders>
              <w:top w:val="single" w:sz="4" w:space="0" w:color="auto"/>
              <w:left w:val="single" w:sz="4" w:space="0" w:color="auto"/>
              <w:bottom w:val="single" w:sz="4" w:space="0" w:color="auto"/>
              <w:right w:val="single" w:sz="4" w:space="0" w:color="auto"/>
            </w:tcBorders>
            <w:hideMark/>
          </w:tcPr>
          <w:p w14:paraId="21F7931E" w14:textId="77777777" w:rsidR="00794937" w:rsidRPr="00FE74CA" w:rsidRDefault="00794937" w:rsidP="00794937">
            <w:pPr>
              <w:spacing w:after="0" w:line="276" w:lineRule="auto"/>
              <w:rPr>
                <w:rFonts w:ascii="Sylfaen" w:hAnsi="Sylfaen" w:cs="Sylfaen"/>
                <w:bCs/>
                <w:sz w:val="20"/>
                <w:szCs w:val="20"/>
                <w:lang w:val="ka-GE"/>
              </w:rPr>
            </w:pPr>
            <w:r w:rsidRPr="00FE74CA">
              <w:rPr>
                <w:rFonts w:ascii="Sylfaen" w:hAnsi="Sylfaen" w:cs="Sylfaen"/>
                <w:bCs/>
                <w:i/>
                <w:sz w:val="20"/>
                <w:szCs w:val="20"/>
                <w:lang w:val="ka-GE"/>
              </w:rPr>
              <w:t xml:space="preserve">კრედიტების რაოდენობა: </w:t>
            </w:r>
            <w:r w:rsidRPr="00FE74CA">
              <w:rPr>
                <w:rFonts w:ascii="Sylfaen" w:hAnsi="Sylfaen" w:cs="Sylfaen"/>
                <w:bCs/>
                <w:i/>
                <w:sz w:val="20"/>
                <w:szCs w:val="20"/>
              </w:rPr>
              <w:t>6</w:t>
            </w:r>
            <w:r w:rsidRPr="00FE74CA">
              <w:rPr>
                <w:rFonts w:ascii="Sylfaen" w:hAnsi="Sylfaen" w:cs="Sylfaen"/>
                <w:bCs/>
                <w:i/>
                <w:sz w:val="20"/>
                <w:szCs w:val="20"/>
                <w:lang w:val="ka-GE"/>
              </w:rPr>
              <w:t xml:space="preserve"> </w:t>
            </w:r>
            <w:r w:rsidRPr="00FE74CA">
              <w:rPr>
                <w:rFonts w:ascii="Sylfaen" w:hAnsi="Sylfaen" w:cs="Sylfaen"/>
                <w:bCs/>
                <w:sz w:val="20"/>
                <w:szCs w:val="20"/>
                <w:lang w:val="ka-GE"/>
              </w:rPr>
              <w:t xml:space="preserve">– </w:t>
            </w:r>
            <w:r w:rsidRPr="00FE74CA">
              <w:rPr>
                <w:rFonts w:ascii="Sylfaen" w:hAnsi="Sylfaen" w:cs="Sylfaen"/>
                <w:bCs/>
                <w:sz w:val="20"/>
                <w:szCs w:val="20"/>
              </w:rPr>
              <w:t xml:space="preserve">150 </w:t>
            </w:r>
            <w:r w:rsidRPr="00FE74CA">
              <w:rPr>
                <w:rFonts w:ascii="Sylfaen" w:hAnsi="Sylfaen" w:cs="Sylfaen"/>
                <w:bCs/>
                <w:sz w:val="20"/>
                <w:szCs w:val="20"/>
                <w:lang w:val="ka-GE"/>
              </w:rPr>
              <w:t>საათი</w:t>
            </w:r>
          </w:p>
          <w:p w14:paraId="31D39EFF" w14:textId="77777777" w:rsidR="00794937" w:rsidRPr="00FE74CA" w:rsidRDefault="00794937" w:rsidP="00794937">
            <w:pPr>
              <w:spacing w:after="0" w:line="276" w:lineRule="auto"/>
              <w:rPr>
                <w:rFonts w:ascii="Sylfaen" w:hAnsi="Sylfaen" w:cs="Sylfaen"/>
                <w:bCs/>
                <w:sz w:val="20"/>
                <w:szCs w:val="20"/>
                <w:lang w:val="ka-GE"/>
              </w:rPr>
            </w:pPr>
            <w:r w:rsidRPr="00FE74CA">
              <w:rPr>
                <w:rFonts w:ascii="Sylfaen" w:hAnsi="Sylfaen" w:cs="Sylfaen"/>
                <w:bCs/>
                <w:i/>
                <w:sz w:val="20"/>
                <w:szCs w:val="20"/>
                <w:lang w:val="ka-GE"/>
              </w:rPr>
              <w:t>სულ საკონტაქტო:  5</w:t>
            </w:r>
            <w:r w:rsidRPr="00FE74CA">
              <w:rPr>
                <w:rFonts w:ascii="Sylfaen" w:hAnsi="Sylfaen" w:cs="Sylfaen"/>
                <w:bCs/>
                <w:i/>
                <w:sz w:val="20"/>
                <w:szCs w:val="20"/>
              </w:rPr>
              <w:t>9</w:t>
            </w:r>
            <w:r w:rsidRPr="00FE74CA">
              <w:rPr>
                <w:rFonts w:ascii="Sylfaen" w:hAnsi="Sylfaen" w:cs="Sylfaen"/>
                <w:bCs/>
                <w:i/>
                <w:sz w:val="20"/>
                <w:szCs w:val="20"/>
                <w:lang w:val="ka-GE"/>
              </w:rPr>
              <w:t xml:space="preserve">  </w:t>
            </w:r>
            <w:r w:rsidRPr="00FE74CA">
              <w:rPr>
                <w:rFonts w:ascii="Sylfaen" w:hAnsi="Sylfaen" w:cs="Sylfaen"/>
                <w:bCs/>
                <w:sz w:val="20"/>
                <w:szCs w:val="20"/>
                <w:lang w:val="ka-GE"/>
              </w:rPr>
              <w:t>საათი</w:t>
            </w:r>
          </w:p>
          <w:p w14:paraId="1E875FDA" w14:textId="77777777" w:rsidR="00794937" w:rsidRPr="00FE74CA" w:rsidRDefault="00794937" w:rsidP="00794937">
            <w:pPr>
              <w:spacing w:after="0" w:line="276" w:lineRule="auto"/>
              <w:rPr>
                <w:rFonts w:ascii="Sylfaen" w:hAnsi="Sylfaen" w:cs="Sylfaen"/>
                <w:bCs/>
                <w:i/>
                <w:sz w:val="20"/>
                <w:szCs w:val="20"/>
                <w:lang w:val="ka-GE"/>
              </w:rPr>
            </w:pPr>
            <w:r w:rsidRPr="00FE74CA">
              <w:rPr>
                <w:rFonts w:ascii="Sylfaen" w:hAnsi="Sylfaen" w:cs="Sylfaen"/>
                <w:bCs/>
                <w:i/>
                <w:sz w:val="20"/>
                <w:szCs w:val="20"/>
                <w:lang w:val="ka-GE"/>
              </w:rPr>
              <w:t xml:space="preserve">1. ლექცია:  </w:t>
            </w:r>
            <w:r w:rsidRPr="00FE74CA">
              <w:rPr>
                <w:rFonts w:ascii="Sylfaen" w:hAnsi="Sylfaen" w:cs="Sylfaen"/>
                <w:bCs/>
                <w:i/>
                <w:sz w:val="20"/>
                <w:szCs w:val="20"/>
              </w:rPr>
              <w:t>28</w:t>
            </w:r>
            <w:r w:rsidRPr="00FE74CA">
              <w:rPr>
                <w:rFonts w:ascii="Sylfaen" w:hAnsi="Sylfaen" w:cs="Sylfaen"/>
                <w:bCs/>
                <w:i/>
                <w:sz w:val="20"/>
                <w:szCs w:val="20"/>
                <w:lang w:val="ka-GE"/>
              </w:rPr>
              <w:t xml:space="preserve"> საათი </w:t>
            </w:r>
          </w:p>
          <w:p w14:paraId="4A74DF0C" w14:textId="77777777" w:rsidR="00794937" w:rsidRPr="00FE74CA" w:rsidRDefault="00794937" w:rsidP="00794937">
            <w:pPr>
              <w:spacing w:after="0" w:line="276" w:lineRule="auto"/>
              <w:rPr>
                <w:rFonts w:ascii="Sylfaen" w:hAnsi="Sylfaen" w:cs="Sylfaen"/>
                <w:bCs/>
                <w:i/>
                <w:sz w:val="20"/>
                <w:szCs w:val="20"/>
                <w:lang w:val="ka-GE"/>
              </w:rPr>
            </w:pPr>
            <w:r w:rsidRPr="00FE74CA">
              <w:rPr>
                <w:rFonts w:ascii="Sylfaen" w:hAnsi="Sylfaen" w:cs="Sylfaen"/>
                <w:bCs/>
                <w:i/>
                <w:sz w:val="20"/>
                <w:szCs w:val="20"/>
                <w:lang w:val="ka-GE"/>
              </w:rPr>
              <w:t xml:space="preserve"> 2.  პრაქტიკული მეცადინეობა:  </w:t>
            </w:r>
            <w:r w:rsidRPr="00FE74CA">
              <w:rPr>
                <w:rFonts w:ascii="Sylfaen" w:hAnsi="Sylfaen" w:cs="Sylfaen"/>
                <w:bCs/>
                <w:i/>
                <w:sz w:val="20"/>
                <w:szCs w:val="20"/>
              </w:rPr>
              <w:t>28</w:t>
            </w:r>
            <w:r w:rsidRPr="00FE74CA">
              <w:rPr>
                <w:rFonts w:ascii="Sylfaen" w:hAnsi="Sylfaen" w:cs="Sylfaen"/>
                <w:bCs/>
                <w:i/>
                <w:sz w:val="20"/>
                <w:szCs w:val="20"/>
                <w:lang w:val="ka-GE"/>
              </w:rPr>
              <w:t xml:space="preserve"> საათი </w:t>
            </w:r>
          </w:p>
          <w:p w14:paraId="009DB9B0" w14:textId="77777777" w:rsidR="00794937" w:rsidRPr="00FE74CA" w:rsidRDefault="00794937" w:rsidP="00794937">
            <w:pPr>
              <w:spacing w:after="0" w:line="276" w:lineRule="auto"/>
              <w:rPr>
                <w:rFonts w:ascii="Sylfaen" w:hAnsi="Sylfaen" w:cs="Sylfaen"/>
                <w:bCs/>
                <w:i/>
                <w:sz w:val="20"/>
                <w:szCs w:val="20"/>
                <w:lang w:val="ka-GE"/>
              </w:rPr>
            </w:pPr>
            <w:r w:rsidRPr="00FE74CA">
              <w:rPr>
                <w:rFonts w:ascii="Sylfaen" w:hAnsi="Sylfaen" w:cs="Sylfaen"/>
                <w:bCs/>
                <w:i/>
                <w:sz w:val="20"/>
                <w:szCs w:val="20"/>
                <w:lang w:val="ka-GE"/>
              </w:rPr>
              <w:t>3.  შუალედური გამოცდა: 1 საათი</w:t>
            </w:r>
          </w:p>
          <w:p w14:paraId="3DE93EBF" w14:textId="24830630" w:rsidR="00794937" w:rsidRPr="00FE74CA" w:rsidRDefault="00794937" w:rsidP="00794937">
            <w:pPr>
              <w:spacing w:after="0" w:line="276" w:lineRule="auto"/>
              <w:rPr>
                <w:rFonts w:ascii="Sylfaen" w:hAnsi="Sylfaen" w:cs="Sylfaen"/>
                <w:bCs/>
                <w:i/>
                <w:sz w:val="20"/>
                <w:szCs w:val="20"/>
                <w:lang w:val="ka-GE"/>
              </w:rPr>
            </w:pPr>
            <w:r w:rsidRPr="00FE74CA">
              <w:rPr>
                <w:rFonts w:ascii="Sylfaen" w:hAnsi="Sylfaen" w:cs="Sylfaen"/>
                <w:bCs/>
                <w:i/>
                <w:sz w:val="20"/>
                <w:szCs w:val="20"/>
                <w:lang w:val="ka-GE"/>
              </w:rPr>
              <w:t xml:space="preserve">4.  </w:t>
            </w:r>
            <w:r w:rsidR="00C14BE7" w:rsidRPr="00FE74CA">
              <w:rPr>
                <w:rFonts w:ascii="Sylfaen" w:hAnsi="Sylfaen" w:cs="Sylfaen"/>
                <w:bCs/>
                <w:i/>
                <w:sz w:val="20"/>
                <w:szCs w:val="20"/>
                <w:lang w:val="ka-GE"/>
              </w:rPr>
              <w:t>დასკვნით</w:t>
            </w:r>
            <w:r w:rsidRPr="00FE74CA">
              <w:rPr>
                <w:rFonts w:ascii="Sylfaen" w:hAnsi="Sylfaen" w:cs="Sylfaen"/>
                <w:bCs/>
                <w:i/>
                <w:sz w:val="20"/>
                <w:szCs w:val="20"/>
                <w:lang w:val="ka-GE"/>
              </w:rPr>
              <w:t>ი გამოცდა: 2 საათი</w:t>
            </w:r>
          </w:p>
          <w:p w14:paraId="38190CDD" w14:textId="77777777" w:rsidR="00794937" w:rsidRPr="00FE74CA" w:rsidRDefault="00794937" w:rsidP="00794937">
            <w:pPr>
              <w:spacing w:after="0" w:line="276" w:lineRule="auto"/>
              <w:jc w:val="both"/>
              <w:rPr>
                <w:rFonts w:ascii="Sylfaen" w:hAnsi="Sylfaen" w:cs="Sylfaen"/>
                <w:bCs/>
                <w:i/>
                <w:sz w:val="20"/>
                <w:szCs w:val="20"/>
                <w:lang w:val="ka-GE"/>
              </w:rPr>
            </w:pPr>
            <w:r w:rsidRPr="00FE74CA">
              <w:rPr>
                <w:rFonts w:ascii="Sylfaen" w:hAnsi="Sylfaen" w:cs="Sylfaen"/>
                <w:bCs/>
                <w:i/>
                <w:sz w:val="20"/>
                <w:szCs w:val="20"/>
                <w:lang w:val="ka-GE"/>
              </w:rPr>
              <w:t xml:space="preserve">5.  დამოუკიდებელი მუშაობა: </w:t>
            </w:r>
            <w:r w:rsidRPr="00FE74CA">
              <w:rPr>
                <w:rFonts w:ascii="Sylfaen" w:hAnsi="Sylfaen" w:cs="Sylfaen"/>
                <w:bCs/>
                <w:i/>
                <w:sz w:val="20"/>
                <w:szCs w:val="20"/>
              </w:rPr>
              <w:t>91</w:t>
            </w:r>
            <w:r w:rsidRPr="00FE74CA">
              <w:rPr>
                <w:rFonts w:ascii="Sylfaen" w:hAnsi="Sylfaen" w:cs="Sylfaen"/>
                <w:bCs/>
                <w:i/>
                <w:sz w:val="20"/>
                <w:szCs w:val="20"/>
                <w:lang w:val="ka-GE"/>
              </w:rPr>
              <w:t xml:space="preserve">  საათი</w:t>
            </w:r>
          </w:p>
          <w:p w14:paraId="340F59AC" w14:textId="61C296A3" w:rsidR="00E81691" w:rsidRPr="00FE74CA" w:rsidRDefault="001C52C4" w:rsidP="001C52C4">
            <w:pPr>
              <w:spacing w:line="360" w:lineRule="auto"/>
              <w:jc w:val="both"/>
              <w:rPr>
                <w:rFonts w:ascii="Sylfaen" w:hAnsi="Sylfaen"/>
                <w:sz w:val="20"/>
                <w:szCs w:val="20"/>
                <w:lang w:val="ka-GE"/>
              </w:rPr>
            </w:pPr>
            <w:r w:rsidRPr="00FE74CA">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tc>
      </w:tr>
      <w:tr w:rsidR="00D403F0" w:rsidRPr="00FE74CA" w14:paraId="0CA3ADB6"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4B33D5E8" w14:textId="77777777" w:rsidR="0086313C" w:rsidRPr="00FE74CA" w:rsidRDefault="0086313C" w:rsidP="00F25BED">
            <w:pPr>
              <w:spacing w:after="0" w:line="276" w:lineRule="auto"/>
              <w:jc w:val="both"/>
              <w:rPr>
                <w:rFonts w:ascii="AcadNusx" w:hAnsi="AcadNusx"/>
                <w:b/>
                <w:sz w:val="20"/>
                <w:szCs w:val="20"/>
              </w:rPr>
            </w:pPr>
            <w:r w:rsidRPr="00FE74CA">
              <w:rPr>
                <w:rFonts w:ascii="Sylfaen" w:hAnsi="Sylfaen"/>
                <w:b/>
                <w:sz w:val="20"/>
                <w:szCs w:val="20"/>
              </w:rPr>
              <w:t>სასწავლო კურსის</w:t>
            </w:r>
          </w:p>
          <w:p w14:paraId="1EA20F3B" w14:textId="77777777" w:rsidR="0086313C" w:rsidRPr="00FE74CA" w:rsidRDefault="0086313C" w:rsidP="00F25BED">
            <w:pPr>
              <w:spacing w:after="0" w:line="276" w:lineRule="auto"/>
              <w:rPr>
                <w:sz w:val="20"/>
                <w:szCs w:val="20"/>
              </w:rPr>
            </w:pPr>
            <w:r w:rsidRPr="00FE74CA">
              <w:rPr>
                <w:rFonts w:ascii="Sylfaen" w:hAnsi="Sylfaen"/>
                <w:b/>
                <w:sz w:val="20"/>
                <w:szCs w:val="20"/>
              </w:rPr>
              <w:t>მიზნები</w:t>
            </w:r>
          </w:p>
        </w:tc>
        <w:tc>
          <w:tcPr>
            <w:tcW w:w="8075" w:type="dxa"/>
            <w:tcBorders>
              <w:top w:val="single" w:sz="4" w:space="0" w:color="auto"/>
              <w:left w:val="single" w:sz="4" w:space="0" w:color="auto"/>
              <w:bottom w:val="single" w:sz="4" w:space="0" w:color="auto"/>
              <w:right w:val="single" w:sz="4" w:space="0" w:color="auto"/>
            </w:tcBorders>
            <w:hideMark/>
          </w:tcPr>
          <w:p w14:paraId="4A2F1E21" w14:textId="77777777" w:rsidR="0086313C" w:rsidRPr="00FE74CA" w:rsidRDefault="003F035C" w:rsidP="00F25BED">
            <w:pPr>
              <w:spacing w:after="0" w:line="276" w:lineRule="auto"/>
              <w:jc w:val="both"/>
              <w:rPr>
                <w:rFonts w:ascii="Sylfaen" w:hAnsi="Sylfaen"/>
                <w:sz w:val="20"/>
                <w:szCs w:val="20"/>
                <w:lang w:val="ka-GE"/>
              </w:rPr>
            </w:pPr>
            <w:r w:rsidRPr="00FE74CA">
              <w:rPr>
                <w:rFonts w:ascii="Sylfaen" w:hAnsi="Sylfaen"/>
                <w:sz w:val="20"/>
                <w:szCs w:val="20"/>
                <w:lang w:val="ka-GE"/>
              </w:rPr>
              <w:t>კურსის მიზანია კურსდამთვარებულს შესძინოს ცოდნა სასამართლო მედიცინის ძირითადი ასპექტების და მათი სამედიცინო პრაქტიკაში გამოყენების შესახებ, ასევე სიკვდილის მიზეზების, ძალადობის და სხვა სასამართლო მედიცინაში არსებული ხშირი შემთხვევბის დადგენა დიაგნოსტირების უნარები.</w:t>
            </w:r>
          </w:p>
        </w:tc>
      </w:tr>
      <w:tr w:rsidR="00D403F0" w:rsidRPr="00FE74CA" w14:paraId="44A419BD"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7E4BCACC" w14:textId="77777777" w:rsidR="0086313C" w:rsidRPr="00FE74CA" w:rsidRDefault="0086313C" w:rsidP="00F25BED">
            <w:pPr>
              <w:spacing w:after="0" w:line="276" w:lineRule="auto"/>
              <w:jc w:val="both"/>
              <w:rPr>
                <w:rFonts w:ascii="AcadNusx" w:hAnsi="AcadNusx"/>
                <w:b/>
                <w:sz w:val="20"/>
                <w:szCs w:val="20"/>
              </w:rPr>
            </w:pPr>
            <w:r w:rsidRPr="00FE74CA">
              <w:rPr>
                <w:rFonts w:ascii="Sylfaen" w:hAnsi="Sylfaen"/>
                <w:b/>
                <w:sz w:val="20"/>
                <w:szCs w:val="20"/>
              </w:rPr>
              <w:t>დაშვების წინაპირობები</w:t>
            </w:r>
          </w:p>
        </w:tc>
        <w:tc>
          <w:tcPr>
            <w:tcW w:w="8075" w:type="dxa"/>
            <w:tcBorders>
              <w:top w:val="single" w:sz="4" w:space="0" w:color="auto"/>
              <w:left w:val="single" w:sz="4" w:space="0" w:color="auto"/>
              <w:bottom w:val="single" w:sz="4" w:space="0" w:color="auto"/>
              <w:right w:val="single" w:sz="4" w:space="0" w:color="auto"/>
            </w:tcBorders>
            <w:hideMark/>
          </w:tcPr>
          <w:p w14:paraId="3CAFF057" w14:textId="77777777" w:rsidR="0086313C" w:rsidRPr="00FE74CA" w:rsidRDefault="00E75B09" w:rsidP="00F25BED">
            <w:pPr>
              <w:spacing w:after="0" w:line="276" w:lineRule="auto"/>
              <w:jc w:val="both"/>
              <w:rPr>
                <w:rFonts w:ascii="Sylfaen" w:hAnsi="Sylfaen"/>
                <w:sz w:val="20"/>
                <w:szCs w:val="20"/>
                <w:lang w:val="ka-GE"/>
              </w:rPr>
            </w:pPr>
            <w:r w:rsidRPr="00FE74CA">
              <w:rPr>
                <w:rFonts w:ascii="Sylfaen" w:hAnsi="Sylfaen"/>
                <w:sz w:val="20"/>
                <w:szCs w:val="20"/>
                <w:lang w:val="ka-GE"/>
              </w:rPr>
              <w:t>-</w:t>
            </w:r>
          </w:p>
        </w:tc>
      </w:tr>
      <w:tr w:rsidR="00D403F0" w:rsidRPr="00FE74CA" w14:paraId="496AD6D3" w14:textId="77777777" w:rsidTr="008426C4">
        <w:tc>
          <w:tcPr>
            <w:tcW w:w="2410" w:type="dxa"/>
            <w:tcBorders>
              <w:top w:val="single" w:sz="4" w:space="0" w:color="auto"/>
              <w:left w:val="single" w:sz="4" w:space="0" w:color="auto"/>
              <w:bottom w:val="single" w:sz="4" w:space="0" w:color="auto"/>
              <w:right w:val="single" w:sz="4" w:space="0" w:color="auto"/>
            </w:tcBorders>
          </w:tcPr>
          <w:p w14:paraId="667C4338" w14:textId="77777777" w:rsidR="00BE4402" w:rsidRPr="00FE74CA" w:rsidRDefault="00BE4402" w:rsidP="00F25BED">
            <w:pPr>
              <w:spacing w:after="0" w:line="276" w:lineRule="auto"/>
              <w:jc w:val="both"/>
              <w:rPr>
                <w:rFonts w:ascii="Sylfaen" w:hAnsi="Sylfaen"/>
                <w:b/>
                <w:sz w:val="20"/>
                <w:szCs w:val="20"/>
              </w:rPr>
            </w:pPr>
            <w:r w:rsidRPr="00FE74CA">
              <w:rPr>
                <w:rFonts w:ascii="Sylfaen" w:hAnsi="Sylfaen"/>
                <w:b/>
                <w:sz w:val="20"/>
                <w:szCs w:val="20"/>
              </w:rPr>
              <w:t>სწავლის შედეგები</w:t>
            </w:r>
          </w:p>
        </w:tc>
        <w:tc>
          <w:tcPr>
            <w:tcW w:w="8075" w:type="dxa"/>
            <w:tcBorders>
              <w:top w:val="single" w:sz="4" w:space="0" w:color="auto"/>
              <w:left w:val="single" w:sz="4" w:space="0" w:color="auto"/>
              <w:bottom w:val="single" w:sz="4" w:space="0" w:color="auto"/>
              <w:right w:val="single" w:sz="4" w:space="0" w:color="auto"/>
            </w:tcBorders>
          </w:tcPr>
          <w:p w14:paraId="482BBA32" w14:textId="77777777" w:rsidR="00E75B09" w:rsidRPr="00FE74CA" w:rsidRDefault="00E75B09" w:rsidP="0073453D">
            <w:pPr>
              <w:numPr>
                <w:ilvl w:val="0"/>
                <w:numId w:val="11"/>
              </w:numPr>
              <w:spacing w:after="0" w:line="276" w:lineRule="auto"/>
              <w:jc w:val="both"/>
              <w:rPr>
                <w:rFonts w:ascii="Sylfaen" w:hAnsi="Sylfaen"/>
                <w:b/>
                <w:sz w:val="20"/>
                <w:szCs w:val="20"/>
                <w:lang w:val="ka-GE"/>
              </w:rPr>
            </w:pPr>
            <w:r w:rsidRPr="00FE74CA">
              <w:rPr>
                <w:rFonts w:ascii="Sylfaen" w:hAnsi="Sylfaen"/>
                <w:b/>
                <w:sz w:val="20"/>
                <w:szCs w:val="20"/>
                <w:lang w:val="ka-GE"/>
              </w:rPr>
              <w:t>ცოდნა და გაცნობიერება</w:t>
            </w:r>
          </w:p>
          <w:p w14:paraId="5092FDDC" w14:textId="77777777" w:rsidR="00E75B09" w:rsidRPr="00FE74CA" w:rsidRDefault="00E75B09" w:rsidP="00F25BED">
            <w:pPr>
              <w:spacing w:after="0" w:line="276" w:lineRule="auto"/>
              <w:jc w:val="both"/>
              <w:rPr>
                <w:rFonts w:ascii="Sylfaen" w:hAnsi="Sylfaen"/>
                <w:sz w:val="20"/>
                <w:szCs w:val="20"/>
                <w:lang w:val="ka-GE"/>
              </w:rPr>
            </w:pPr>
            <w:r w:rsidRPr="00FE74CA">
              <w:rPr>
                <w:rFonts w:ascii="Sylfaen" w:hAnsi="Sylfaen"/>
                <w:sz w:val="20"/>
                <w:szCs w:val="20"/>
                <w:lang w:val="ka-GE"/>
              </w:rPr>
              <w:t>სტუდენტს ეცოდინება:</w:t>
            </w:r>
          </w:p>
          <w:p w14:paraId="3221B7C4" w14:textId="77777777" w:rsidR="00E75B09" w:rsidRPr="00FE74CA" w:rsidRDefault="00E75B09" w:rsidP="00F25BED">
            <w:pPr>
              <w:spacing w:after="0" w:line="276" w:lineRule="auto"/>
              <w:jc w:val="both"/>
              <w:rPr>
                <w:rFonts w:ascii="Sylfaen" w:hAnsi="Sylfaen"/>
                <w:b/>
                <w:sz w:val="20"/>
                <w:szCs w:val="20"/>
                <w:lang w:val="ka-GE"/>
              </w:rPr>
            </w:pPr>
          </w:p>
          <w:p w14:paraId="5293A1AF" w14:textId="77777777" w:rsidR="00E75B09" w:rsidRPr="00FE74CA" w:rsidRDefault="00E75B09" w:rsidP="0073453D">
            <w:pPr>
              <w:numPr>
                <w:ilvl w:val="0"/>
                <w:numId w:val="7"/>
              </w:numPr>
              <w:spacing w:after="0" w:line="276" w:lineRule="auto"/>
              <w:jc w:val="both"/>
              <w:rPr>
                <w:rFonts w:ascii="Sylfaen" w:hAnsi="Sylfaen"/>
                <w:sz w:val="20"/>
                <w:szCs w:val="20"/>
                <w:lang w:val="ka-GE"/>
              </w:rPr>
            </w:pPr>
            <w:r w:rsidRPr="00FE74CA">
              <w:rPr>
                <w:rFonts w:ascii="Sylfaen" w:hAnsi="Sylfaen"/>
                <w:sz w:val="20"/>
                <w:szCs w:val="20"/>
                <w:lang w:val="ka-GE"/>
              </w:rPr>
              <w:t>სხეულის დაზიანების სიმძიმის ხარისხის განსაზღვრა;</w:t>
            </w:r>
          </w:p>
          <w:p w14:paraId="04AE9B5B" w14:textId="77777777" w:rsidR="00E75B09" w:rsidRPr="00FE74CA" w:rsidRDefault="00E75B09" w:rsidP="0073453D">
            <w:pPr>
              <w:numPr>
                <w:ilvl w:val="0"/>
                <w:numId w:val="7"/>
              </w:numPr>
              <w:spacing w:after="0" w:line="276" w:lineRule="auto"/>
              <w:jc w:val="both"/>
              <w:rPr>
                <w:rFonts w:ascii="Sylfaen" w:hAnsi="Sylfaen"/>
                <w:sz w:val="20"/>
                <w:szCs w:val="20"/>
                <w:lang w:val="ka-GE"/>
              </w:rPr>
            </w:pPr>
            <w:r w:rsidRPr="00FE74CA">
              <w:rPr>
                <w:rFonts w:ascii="Sylfaen" w:hAnsi="Sylfaen"/>
                <w:sz w:val="20"/>
                <w:szCs w:val="20"/>
                <w:lang w:val="ka-GE"/>
              </w:rPr>
              <w:t xml:space="preserve">სიკვდილის შემდეგ სხეულზე და ორგანოებში სხვადასხვა პათოლოგიებით გამოწვეული დამახასიათებელი ცვლილებები, კერძოდ: </w:t>
            </w:r>
          </w:p>
          <w:p w14:paraId="398AB14C" w14:textId="77777777" w:rsidR="00E75B09" w:rsidRPr="00FE74CA" w:rsidRDefault="00E75B09" w:rsidP="0073453D">
            <w:pPr>
              <w:numPr>
                <w:ilvl w:val="0"/>
                <w:numId w:val="8"/>
              </w:numPr>
              <w:spacing w:after="0" w:line="276" w:lineRule="auto"/>
              <w:jc w:val="both"/>
              <w:rPr>
                <w:rFonts w:ascii="Sylfaen" w:hAnsi="Sylfaen"/>
                <w:sz w:val="20"/>
                <w:szCs w:val="20"/>
                <w:lang w:val="ka-GE"/>
              </w:rPr>
            </w:pPr>
            <w:r w:rsidRPr="00FE74CA">
              <w:rPr>
                <w:rFonts w:ascii="Sylfaen" w:hAnsi="Sylfaen"/>
                <w:sz w:val="20"/>
                <w:szCs w:val="20"/>
                <w:lang w:val="ka-GE"/>
              </w:rPr>
              <w:t>მწვავე ჟანგბადოვანი შიმშილით განვითარებული სიკვდილის, მექანიკური, ზეწოლითი, კომპრესიული, ობტურაციული და ასპირაციული ასფიქსიების შემთხვევაში;</w:t>
            </w:r>
          </w:p>
          <w:p w14:paraId="18C09624" w14:textId="77777777" w:rsidR="00E75B09" w:rsidRPr="00FE74CA" w:rsidRDefault="00E75B09" w:rsidP="0073453D">
            <w:pPr>
              <w:numPr>
                <w:ilvl w:val="0"/>
                <w:numId w:val="8"/>
              </w:numPr>
              <w:spacing w:after="0" w:line="276" w:lineRule="auto"/>
              <w:jc w:val="both"/>
              <w:rPr>
                <w:rFonts w:ascii="Sylfaen" w:hAnsi="Sylfaen"/>
                <w:sz w:val="20"/>
                <w:szCs w:val="20"/>
                <w:lang w:val="ka-GE"/>
              </w:rPr>
            </w:pPr>
            <w:r w:rsidRPr="00FE74CA">
              <w:rPr>
                <w:rFonts w:ascii="Sylfaen" w:hAnsi="Sylfaen"/>
                <w:sz w:val="20"/>
                <w:szCs w:val="20"/>
                <w:lang w:val="ka-GE"/>
              </w:rPr>
              <w:t xml:space="preserve">მექანიკური დაზიანებით, სხეულის ვარდნით გამოწვეული დაზიანების შემთხვევაში; </w:t>
            </w:r>
          </w:p>
          <w:p w14:paraId="2F4C9B47" w14:textId="77777777" w:rsidR="00E75B09" w:rsidRPr="00FE74CA" w:rsidRDefault="00E75B09" w:rsidP="0073453D">
            <w:pPr>
              <w:numPr>
                <w:ilvl w:val="0"/>
                <w:numId w:val="8"/>
              </w:numPr>
              <w:spacing w:after="0" w:line="276" w:lineRule="auto"/>
              <w:jc w:val="both"/>
              <w:rPr>
                <w:rFonts w:ascii="Sylfaen" w:hAnsi="Sylfaen"/>
                <w:sz w:val="20"/>
                <w:szCs w:val="20"/>
                <w:lang w:val="ka-GE"/>
              </w:rPr>
            </w:pPr>
            <w:r w:rsidRPr="00FE74CA">
              <w:rPr>
                <w:rFonts w:ascii="Sylfaen" w:hAnsi="Sylfaen"/>
                <w:sz w:val="20"/>
                <w:szCs w:val="20"/>
                <w:lang w:val="ka-GE"/>
              </w:rPr>
              <w:t>თერმული ტრავმების (მოყინვა, დამწვრობა), ქიმიური ნივთიერებებით გამოწვეული დაზიანებების, კვებითი მოწამვლების შემთხვევაში;</w:t>
            </w:r>
          </w:p>
          <w:p w14:paraId="28EDAF1D" w14:textId="77777777" w:rsidR="00E75B09" w:rsidRPr="00FE74CA" w:rsidRDefault="00E75B09" w:rsidP="0073453D">
            <w:pPr>
              <w:numPr>
                <w:ilvl w:val="0"/>
                <w:numId w:val="7"/>
              </w:numPr>
              <w:spacing w:after="0" w:line="276" w:lineRule="auto"/>
              <w:jc w:val="both"/>
              <w:rPr>
                <w:rFonts w:ascii="Sylfaen" w:hAnsi="Sylfaen"/>
                <w:sz w:val="20"/>
                <w:szCs w:val="20"/>
                <w:lang w:val="ka-GE"/>
              </w:rPr>
            </w:pPr>
            <w:r w:rsidRPr="00FE74CA">
              <w:rPr>
                <w:rFonts w:ascii="Sylfaen" w:hAnsi="Sylfaen"/>
                <w:sz w:val="20"/>
                <w:szCs w:val="20"/>
                <w:lang w:val="ka-GE"/>
              </w:rPr>
              <w:t>სქესობრივ სფეროში ჩადენილი დანაშაულის, ქალწულობისა და სქესობრივი კავშირის ფაქტის, ორსულობის, აბორტის და ყოფილი მშობიარობის, გაუპატიურების</w:t>
            </w:r>
            <w:r w:rsidRPr="00FE74CA">
              <w:rPr>
                <w:rFonts w:ascii="Sylfaen" w:hAnsi="Sylfaen"/>
                <w:sz w:val="20"/>
                <w:szCs w:val="20"/>
              </w:rPr>
              <w:t>,</w:t>
            </w:r>
            <w:r w:rsidRPr="00FE74CA">
              <w:rPr>
                <w:rFonts w:ascii="Sylfaen" w:hAnsi="Sylfaen"/>
                <w:sz w:val="20"/>
                <w:szCs w:val="20"/>
                <w:lang w:val="ka-GE"/>
              </w:rPr>
              <w:t xml:space="preserve"> გაუკუღმართებული სქესობრივი კავშირის დადგენა. </w:t>
            </w:r>
          </w:p>
          <w:p w14:paraId="4163A77A" w14:textId="77777777" w:rsidR="00E75B09" w:rsidRPr="00FE74CA" w:rsidRDefault="00E75B09" w:rsidP="0073453D">
            <w:pPr>
              <w:numPr>
                <w:ilvl w:val="0"/>
                <w:numId w:val="7"/>
              </w:numPr>
              <w:spacing w:after="0" w:line="276" w:lineRule="auto"/>
              <w:jc w:val="both"/>
              <w:rPr>
                <w:rFonts w:ascii="Sylfaen" w:hAnsi="Sylfaen"/>
                <w:sz w:val="20"/>
                <w:szCs w:val="20"/>
                <w:lang w:val="ka-GE"/>
              </w:rPr>
            </w:pPr>
            <w:r w:rsidRPr="00FE74CA">
              <w:rPr>
                <w:rFonts w:ascii="Sylfaen" w:hAnsi="Sylfaen"/>
                <w:sz w:val="20"/>
                <w:szCs w:val="20"/>
                <w:lang w:val="ka-GE"/>
              </w:rPr>
              <w:t xml:space="preserve">საექიმო დანაშაულის დადგენა. </w:t>
            </w:r>
          </w:p>
          <w:p w14:paraId="271CD926" w14:textId="77777777" w:rsidR="00E75B09" w:rsidRPr="00FE74CA" w:rsidRDefault="00E75B09" w:rsidP="0073453D">
            <w:pPr>
              <w:numPr>
                <w:ilvl w:val="0"/>
                <w:numId w:val="7"/>
              </w:numPr>
              <w:spacing w:after="0" w:line="276" w:lineRule="auto"/>
              <w:jc w:val="both"/>
              <w:rPr>
                <w:rFonts w:ascii="Sylfaen" w:hAnsi="Sylfaen"/>
                <w:sz w:val="20"/>
                <w:szCs w:val="20"/>
                <w:lang w:val="ka-GE"/>
              </w:rPr>
            </w:pPr>
            <w:r w:rsidRPr="00FE74CA">
              <w:rPr>
                <w:rFonts w:ascii="Sylfaen" w:hAnsi="Sylfaen"/>
                <w:sz w:val="20"/>
                <w:szCs w:val="20"/>
                <w:lang w:val="ka-GE"/>
              </w:rPr>
              <w:t>გვამზე ასაკის დადგენა, ექიმის შეცდომის განსაზღვრა;</w:t>
            </w:r>
          </w:p>
          <w:p w14:paraId="18C35AE0" w14:textId="77777777" w:rsidR="00E75B09" w:rsidRPr="00FE74CA" w:rsidRDefault="00E75B09" w:rsidP="0073453D">
            <w:pPr>
              <w:numPr>
                <w:ilvl w:val="0"/>
                <w:numId w:val="7"/>
              </w:numPr>
              <w:spacing w:after="0" w:line="276" w:lineRule="auto"/>
              <w:jc w:val="both"/>
              <w:rPr>
                <w:rFonts w:ascii="Sylfaen" w:hAnsi="Sylfaen"/>
                <w:sz w:val="20"/>
                <w:szCs w:val="20"/>
                <w:lang w:val="ka-GE"/>
              </w:rPr>
            </w:pPr>
            <w:r w:rsidRPr="00FE74CA">
              <w:rPr>
                <w:rFonts w:ascii="Sylfaen" w:hAnsi="Sylfaen"/>
                <w:sz w:val="20"/>
                <w:szCs w:val="20"/>
                <w:lang w:val="ka-GE"/>
              </w:rPr>
              <w:t>საექიმო შეცდომა, უბედური შემთხვევა. იათროგენია.</w:t>
            </w:r>
          </w:p>
          <w:p w14:paraId="19821593" w14:textId="77777777" w:rsidR="00E75B09" w:rsidRPr="00FE74CA" w:rsidRDefault="00E75B09" w:rsidP="0073453D">
            <w:pPr>
              <w:numPr>
                <w:ilvl w:val="0"/>
                <w:numId w:val="7"/>
              </w:numPr>
              <w:spacing w:after="0" w:line="276" w:lineRule="auto"/>
              <w:jc w:val="both"/>
              <w:rPr>
                <w:rFonts w:ascii="Sylfaen" w:hAnsi="Sylfaen"/>
                <w:sz w:val="20"/>
                <w:szCs w:val="20"/>
                <w:lang w:val="ka-GE"/>
              </w:rPr>
            </w:pPr>
            <w:r w:rsidRPr="00FE74CA">
              <w:rPr>
                <w:rFonts w:ascii="Sylfaen" w:hAnsi="Sylfaen"/>
                <w:sz w:val="20"/>
                <w:szCs w:val="20"/>
                <w:lang w:val="ka-GE"/>
              </w:rPr>
              <w:t>საექიმო საქმიანობასთან დაკავშირებული იურიდიული საფუძვლები;</w:t>
            </w:r>
          </w:p>
          <w:p w14:paraId="2E8265D8" w14:textId="77777777" w:rsidR="00E75B09" w:rsidRPr="00FE74CA" w:rsidRDefault="00E75B09" w:rsidP="0073453D">
            <w:pPr>
              <w:numPr>
                <w:ilvl w:val="0"/>
                <w:numId w:val="12"/>
              </w:numPr>
              <w:spacing w:after="0" w:line="276" w:lineRule="auto"/>
              <w:ind w:left="241" w:firstLine="0"/>
              <w:jc w:val="both"/>
              <w:rPr>
                <w:rFonts w:ascii="Sylfaen" w:hAnsi="Sylfaen"/>
                <w:sz w:val="20"/>
                <w:szCs w:val="20"/>
                <w:lang w:val="ka-GE"/>
              </w:rPr>
            </w:pPr>
            <w:r w:rsidRPr="00FE74CA">
              <w:rPr>
                <w:rFonts w:ascii="Sylfaen" w:hAnsi="Sylfaen"/>
                <w:sz w:val="20"/>
                <w:szCs w:val="20"/>
                <w:lang w:val="ka-GE"/>
              </w:rPr>
              <w:t>დარგის პერსონალისა და სამედიცინო დაწესებულებების</w:t>
            </w:r>
            <w:r w:rsidRPr="00FE74CA">
              <w:rPr>
                <w:rFonts w:ascii="Sylfaen" w:hAnsi="Sylfaen"/>
                <w:sz w:val="20"/>
                <w:szCs w:val="20"/>
              </w:rPr>
              <w:t xml:space="preserve">  </w:t>
            </w:r>
          </w:p>
          <w:p w14:paraId="5B89E735" w14:textId="77777777" w:rsidR="00E75B09" w:rsidRPr="00FE74CA" w:rsidRDefault="00E75B09" w:rsidP="00F25BED">
            <w:pPr>
              <w:spacing w:after="0" w:line="276" w:lineRule="auto"/>
              <w:ind w:left="241"/>
              <w:jc w:val="both"/>
              <w:rPr>
                <w:rFonts w:ascii="Sylfaen" w:hAnsi="Sylfaen"/>
                <w:sz w:val="20"/>
                <w:szCs w:val="20"/>
              </w:rPr>
            </w:pPr>
            <w:r w:rsidRPr="00FE74CA">
              <w:rPr>
                <w:rFonts w:ascii="Sylfaen" w:hAnsi="Sylfaen"/>
                <w:sz w:val="20"/>
                <w:szCs w:val="20"/>
              </w:rPr>
              <w:t xml:space="preserve">        </w:t>
            </w:r>
            <w:r w:rsidRPr="00FE74CA">
              <w:rPr>
                <w:rFonts w:ascii="Sylfaen" w:hAnsi="Sylfaen"/>
                <w:sz w:val="20"/>
                <w:szCs w:val="20"/>
                <w:lang w:val="ka-GE"/>
              </w:rPr>
              <w:t>პროფესიული პასუხისმგებლობა, სამედიცინო</w:t>
            </w:r>
            <w:r w:rsidRPr="00FE74CA">
              <w:rPr>
                <w:rFonts w:ascii="Sylfaen" w:hAnsi="Sylfaen"/>
                <w:sz w:val="20"/>
                <w:szCs w:val="20"/>
              </w:rPr>
              <w:t xml:space="preserve"> </w:t>
            </w:r>
          </w:p>
          <w:p w14:paraId="5477D0FE" w14:textId="77777777" w:rsidR="00E75B09" w:rsidRPr="00FE74CA" w:rsidRDefault="00E75B09" w:rsidP="00F25BED">
            <w:pPr>
              <w:spacing w:after="0" w:line="276" w:lineRule="auto"/>
              <w:ind w:left="241"/>
              <w:jc w:val="both"/>
              <w:rPr>
                <w:rFonts w:ascii="Sylfaen" w:hAnsi="Sylfaen"/>
                <w:sz w:val="20"/>
                <w:szCs w:val="20"/>
              </w:rPr>
            </w:pPr>
            <w:r w:rsidRPr="00FE74CA">
              <w:rPr>
                <w:rFonts w:ascii="Sylfaen" w:hAnsi="Sylfaen"/>
                <w:sz w:val="20"/>
                <w:szCs w:val="20"/>
              </w:rPr>
              <w:lastRenderedPageBreak/>
              <w:t xml:space="preserve">         </w:t>
            </w:r>
            <w:r w:rsidRPr="00FE74CA">
              <w:rPr>
                <w:rFonts w:ascii="Sylfaen" w:hAnsi="Sylfaen"/>
                <w:sz w:val="20"/>
                <w:szCs w:val="20"/>
                <w:lang w:val="ka-GE"/>
              </w:rPr>
              <w:t xml:space="preserve">ბიოლოგიური კვლევა, </w:t>
            </w:r>
            <w:r w:rsidRPr="00FE74CA">
              <w:rPr>
                <w:rFonts w:ascii="Sylfaen" w:hAnsi="Sylfaen"/>
                <w:sz w:val="20"/>
                <w:szCs w:val="20"/>
              </w:rPr>
              <w:t xml:space="preserve">ადამიანის  ორგანოების, ორგანოთა    </w:t>
            </w:r>
          </w:p>
          <w:p w14:paraId="139979F7" w14:textId="77777777" w:rsidR="00E75B09" w:rsidRPr="00FE74CA" w:rsidRDefault="00E75B09" w:rsidP="00F25BED">
            <w:pPr>
              <w:spacing w:after="0" w:line="276" w:lineRule="auto"/>
              <w:ind w:left="241"/>
              <w:jc w:val="both"/>
              <w:rPr>
                <w:rFonts w:ascii="Sylfaen" w:hAnsi="Sylfaen"/>
                <w:sz w:val="20"/>
                <w:szCs w:val="20"/>
              </w:rPr>
            </w:pPr>
            <w:r w:rsidRPr="00FE74CA">
              <w:rPr>
                <w:rFonts w:ascii="Sylfaen" w:hAnsi="Sylfaen"/>
                <w:sz w:val="20"/>
                <w:szCs w:val="20"/>
              </w:rPr>
              <w:t xml:space="preserve">                         ნაწილების,  </w:t>
            </w:r>
            <w:r w:rsidRPr="00FE74CA">
              <w:rPr>
                <w:rFonts w:ascii="Sylfaen" w:hAnsi="Sylfaen"/>
                <w:sz w:val="20"/>
                <w:szCs w:val="20"/>
                <w:lang w:val="ka-GE"/>
              </w:rPr>
              <w:t>ქსოვილების აღება და გამოყენება;</w:t>
            </w:r>
          </w:p>
          <w:p w14:paraId="01E8BC78" w14:textId="77777777" w:rsidR="00E75B09" w:rsidRPr="00FE74CA" w:rsidRDefault="00E75B09" w:rsidP="0073453D">
            <w:pPr>
              <w:numPr>
                <w:ilvl w:val="0"/>
                <w:numId w:val="12"/>
              </w:numPr>
              <w:spacing w:after="0" w:line="276" w:lineRule="auto"/>
              <w:ind w:left="241" w:hanging="32"/>
              <w:jc w:val="both"/>
              <w:rPr>
                <w:rFonts w:ascii="Sylfaen" w:hAnsi="Sylfaen"/>
                <w:sz w:val="20"/>
                <w:szCs w:val="20"/>
                <w:lang w:val="ka-GE"/>
              </w:rPr>
            </w:pPr>
            <w:r w:rsidRPr="00FE74CA">
              <w:rPr>
                <w:rFonts w:ascii="Sylfaen" w:hAnsi="Sylfaen"/>
                <w:sz w:val="20"/>
                <w:szCs w:val="20"/>
                <w:lang w:val="ka-GE"/>
              </w:rPr>
              <w:t xml:space="preserve">ჯანდაცვის სისტემის მართვა, ორგანიზაცია. </w:t>
            </w:r>
          </w:p>
          <w:p w14:paraId="589302DC" w14:textId="77777777" w:rsidR="00E75B09" w:rsidRPr="00FE74CA" w:rsidRDefault="00E75B09" w:rsidP="00F25BED">
            <w:pPr>
              <w:spacing w:after="0" w:line="276" w:lineRule="auto"/>
              <w:jc w:val="both"/>
              <w:rPr>
                <w:rFonts w:ascii="Sylfaen" w:hAnsi="Sylfaen"/>
                <w:sz w:val="20"/>
                <w:szCs w:val="20"/>
              </w:rPr>
            </w:pPr>
            <w:r w:rsidRPr="00FE74CA">
              <w:rPr>
                <w:rFonts w:ascii="Sylfaen" w:hAnsi="Sylfaen"/>
                <w:sz w:val="20"/>
                <w:szCs w:val="20"/>
              </w:rPr>
              <w:t xml:space="preserve">            </w:t>
            </w:r>
            <w:r w:rsidRPr="00FE74CA">
              <w:rPr>
                <w:rFonts w:ascii="Sylfaen" w:hAnsi="Sylfaen"/>
                <w:sz w:val="20"/>
                <w:szCs w:val="20"/>
                <w:lang w:val="ka-GE"/>
              </w:rPr>
              <w:t xml:space="preserve">სახელმწიფო სანიტარული ზედამხედველობა და </w:t>
            </w:r>
          </w:p>
          <w:p w14:paraId="1AE1A5C4" w14:textId="77777777" w:rsidR="00E75B09" w:rsidRPr="00FE74CA" w:rsidRDefault="00E75B09" w:rsidP="00F25BED">
            <w:pPr>
              <w:spacing w:after="0" w:line="276" w:lineRule="auto"/>
              <w:jc w:val="both"/>
              <w:rPr>
                <w:rFonts w:ascii="Sylfaen" w:hAnsi="Sylfaen"/>
                <w:sz w:val="20"/>
                <w:szCs w:val="20"/>
              </w:rPr>
            </w:pPr>
            <w:r w:rsidRPr="00FE74CA">
              <w:rPr>
                <w:rFonts w:ascii="Sylfaen" w:hAnsi="Sylfaen"/>
                <w:sz w:val="20"/>
                <w:szCs w:val="20"/>
              </w:rPr>
              <w:t xml:space="preserve">            </w:t>
            </w:r>
            <w:r w:rsidRPr="00FE74CA">
              <w:rPr>
                <w:rFonts w:ascii="Sylfaen" w:hAnsi="Sylfaen"/>
                <w:sz w:val="20"/>
                <w:szCs w:val="20"/>
                <w:lang w:val="ka-GE"/>
              </w:rPr>
              <w:t xml:space="preserve">ჰიგიენური ნორმები; სოციალურად საშიში დაავადებები </w:t>
            </w:r>
          </w:p>
          <w:p w14:paraId="5DA113A3" w14:textId="77777777" w:rsidR="00E75B09" w:rsidRPr="00FE74CA" w:rsidRDefault="00E75B09" w:rsidP="00F25BED">
            <w:pPr>
              <w:spacing w:after="0" w:line="276" w:lineRule="auto"/>
              <w:jc w:val="both"/>
              <w:rPr>
                <w:rFonts w:ascii="Sylfaen" w:hAnsi="Sylfaen"/>
                <w:sz w:val="20"/>
                <w:szCs w:val="20"/>
                <w:lang w:val="ka-GE"/>
              </w:rPr>
            </w:pPr>
            <w:r w:rsidRPr="00FE74CA">
              <w:rPr>
                <w:rFonts w:ascii="Sylfaen" w:hAnsi="Sylfaen"/>
                <w:sz w:val="20"/>
                <w:szCs w:val="20"/>
              </w:rPr>
              <w:t xml:space="preserve">            </w:t>
            </w:r>
            <w:r w:rsidRPr="00FE74CA">
              <w:rPr>
                <w:rFonts w:ascii="Sylfaen" w:hAnsi="Sylfaen"/>
                <w:sz w:val="20"/>
                <w:szCs w:val="20"/>
                <w:lang w:val="ka-GE"/>
              </w:rPr>
              <w:t>და მათი კონტროლის მექანიზმები.</w:t>
            </w:r>
          </w:p>
          <w:p w14:paraId="077B4057" w14:textId="77777777" w:rsidR="00E75B09" w:rsidRPr="00FE74CA" w:rsidRDefault="00E75B09" w:rsidP="00F25BED">
            <w:pPr>
              <w:spacing w:after="0" w:line="276" w:lineRule="auto"/>
              <w:jc w:val="both"/>
              <w:rPr>
                <w:rFonts w:ascii="AcadNusx" w:hAnsi="AcadNusx"/>
                <w:sz w:val="20"/>
                <w:szCs w:val="20"/>
              </w:rPr>
            </w:pPr>
          </w:p>
          <w:p w14:paraId="1E600134" w14:textId="77777777" w:rsidR="00E75B09" w:rsidRPr="00FE74CA" w:rsidRDefault="00E75B09" w:rsidP="0073453D">
            <w:pPr>
              <w:numPr>
                <w:ilvl w:val="0"/>
                <w:numId w:val="11"/>
              </w:numPr>
              <w:spacing w:after="0" w:line="276" w:lineRule="auto"/>
              <w:rPr>
                <w:rFonts w:ascii="Sylfaen" w:hAnsi="Sylfaen"/>
                <w:b/>
                <w:sz w:val="20"/>
                <w:szCs w:val="20"/>
                <w:lang w:val="ka-GE"/>
              </w:rPr>
            </w:pPr>
            <w:r w:rsidRPr="00FE74CA">
              <w:rPr>
                <w:rFonts w:ascii="Sylfaen" w:hAnsi="Sylfaen"/>
                <w:b/>
                <w:sz w:val="20"/>
                <w:szCs w:val="20"/>
                <w:lang w:val="ka-GE"/>
              </w:rPr>
              <w:t>უნარი</w:t>
            </w:r>
          </w:p>
          <w:p w14:paraId="641AF930" w14:textId="77777777" w:rsidR="00E75B09" w:rsidRPr="00FE74CA" w:rsidRDefault="00E75B09" w:rsidP="00F25BED">
            <w:pPr>
              <w:spacing w:after="0" w:line="276" w:lineRule="auto"/>
              <w:jc w:val="both"/>
              <w:rPr>
                <w:rFonts w:ascii="Sylfaen" w:hAnsi="Sylfaen"/>
                <w:sz w:val="20"/>
                <w:szCs w:val="20"/>
                <w:lang w:val="ka-GE"/>
              </w:rPr>
            </w:pPr>
            <w:r w:rsidRPr="00FE74CA">
              <w:rPr>
                <w:rFonts w:ascii="Sylfaen" w:hAnsi="Sylfaen"/>
                <w:sz w:val="20"/>
                <w:szCs w:val="20"/>
                <w:lang w:val="ka-GE"/>
              </w:rPr>
              <w:t>სტუდენტი შეძლებს:</w:t>
            </w:r>
          </w:p>
          <w:p w14:paraId="79D68358" w14:textId="77777777" w:rsidR="00E75B09" w:rsidRPr="00FE74CA" w:rsidRDefault="00E75B09" w:rsidP="00F25BED">
            <w:pPr>
              <w:spacing w:after="0" w:line="276" w:lineRule="auto"/>
              <w:jc w:val="both"/>
              <w:rPr>
                <w:rFonts w:ascii="Sylfaen" w:hAnsi="Sylfaen"/>
                <w:sz w:val="20"/>
                <w:szCs w:val="20"/>
                <w:lang w:val="ka-GE"/>
              </w:rPr>
            </w:pPr>
          </w:p>
          <w:p w14:paraId="3579D02A" w14:textId="77777777" w:rsidR="00E75B09" w:rsidRPr="00FE74CA" w:rsidRDefault="00E75B09" w:rsidP="0073453D">
            <w:pPr>
              <w:numPr>
                <w:ilvl w:val="0"/>
                <w:numId w:val="9"/>
              </w:numPr>
              <w:spacing w:after="0" w:line="276" w:lineRule="auto"/>
              <w:jc w:val="both"/>
              <w:rPr>
                <w:rFonts w:ascii="AcadNusx" w:hAnsi="AcadNusx"/>
                <w:sz w:val="20"/>
                <w:szCs w:val="20"/>
                <w:lang w:val="ka-GE"/>
              </w:rPr>
            </w:pPr>
            <w:r w:rsidRPr="00FE74CA">
              <w:rPr>
                <w:rFonts w:ascii="Sylfaen" w:hAnsi="Sylfaen"/>
                <w:sz w:val="20"/>
                <w:szCs w:val="20"/>
                <w:lang w:val="ka-GE"/>
              </w:rPr>
              <w:t>ნაადრევი და მოგვიანებითი გვამური მოვლენების და სიკვდილის ხანდაზმულობის დადგენას;</w:t>
            </w:r>
          </w:p>
          <w:p w14:paraId="1D33A537" w14:textId="77777777" w:rsidR="00E75B09" w:rsidRPr="00FE74CA" w:rsidRDefault="00E75B09" w:rsidP="0073453D">
            <w:pPr>
              <w:numPr>
                <w:ilvl w:val="0"/>
                <w:numId w:val="9"/>
              </w:numPr>
              <w:spacing w:after="0" w:line="276" w:lineRule="auto"/>
              <w:jc w:val="both"/>
              <w:rPr>
                <w:rFonts w:ascii="AcadNusx" w:hAnsi="AcadNusx"/>
                <w:sz w:val="20"/>
                <w:szCs w:val="20"/>
              </w:rPr>
            </w:pPr>
            <w:r w:rsidRPr="00FE74CA">
              <w:rPr>
                <w:rFonts w:ascii="Sylfaen" w:hAnsi="Sylfaen"/>
                <w:sz w:val="20"/>
                <w:szCs w:val="20"/>
              </w:rPr>
              <w:t>მექანიკური, ზეწოლითი, კომპრესიული, ობტურაციული და ასპირაციული ასფიქსიების ფაქტის დადგენა</w:t>
            </w:r>
            <w:r w:rsidRPr="00FE74CA">
              <w:rPr>
                <w:rFonts w:ascii="Sylfaen" w:hAnsi="Sylfaen"/>
                <w:sz w:val="20"/>
                <w:szCs w:val="20"/>
                <w:lang w:val="ka-GE"/>
              </w:rPr>
              <w:t>ს;</w:t>
            </w:r>
          </w:p>
          <w:p w14:paraId="6155ED2B" w14:textId="77777777" w:rsidR="00E75B09" w:rsidRPr="00FE74CA" w:rsidRDefault="00E75B09" w:rsidP="0073453D">
            <w:pPr>
              <w:numPr>
                <w:ilvl w:val="0"/>
                <w:numId w:val="9"/>
              </w:numPr>
              <w:spacing w:after="0" w:line="276" w:lineRule="auto"/>
              <w:jc w:val="both"/>
              <w:rPr>
                <w:rFonts w:ascii="AcadNusx" w:hAnsi="AcadNusx"/>
                <w:sz w:val="20"/>
                <w:szCs w:val="20"/>
              </w:rPr>
            </w:pPr>
            <w:r w:rsidRPr="00FE74CA">
              <w:rPr>
                <w:rFonts w:ascii="Sylfaen" w:hAnsi="Sylfaen"/>
                <w:sz w:val="20"/>
                <w:szCs w:val="20"/>
              </w:rPr>
              <w:t>სატრანსპორტო დაზიანების (საავტომობილო, სარკინიგზო, საავიაციო ტრავმები) ფაქტის დადგენა</w:t>
            </w:r>
            <w:r w:rsidRPr="00FE74CA">
              <w:rPr>
                <w:rFonts w:ascii="Sylfaen" w:hAnsi="Sylfaen"/>
                <w:sz w:val="20"/>
                <w:szCs w:val="20"/>
                <w:lang w:val="ka-GE"/>
              </w:rPr>
              <w:t>ს</w:t>
            </w:r>
            <w:r w:rsidRPr="00FE74CA">
              <w:rPr>
                <w:rFonts w:ascii="Sylfaen" w:hAnsi="Sylfaen"/>
                <w:sz w:val="20"/>
                <w:szCs w:val="20"/>
              </w:rPr>
              <w:t xml:space="preserve"> და მისი სიმძიმის განსაზღვრა</w:t>
            </w:r>
            <w:r w:rsidRPr="00FE74CA">
              <w:rPr>
                <w:rFonts w:ascii="Sylfaen" w:hAnsi="Sylfaen"/>
                <w:sz w:val="20"/>
                <w:szCs w:val="20"/>
                <w:lang w:val="ka-GE"/>
              </w:rPr>
              <w:t>ს;</w:t>
            </w:r>
          </w:p>
          <w:p w14:paraId="387881AF" w14:textId="77777777" w:rsidR="00E75B09" w:rsidRPr="00FE74CA" w:rsidRDefault="00E75B09" w:rsidP="0073453D">
            <w:pPr>
              <w:numPr>
                <w:ilvl w:val="0"/>
                <w:numId w:val="9"/>
              </w:numPr>
              <w:spacing w:after="0" w:line="276" w:lineRule="auto"/>
              <w:jc w:val="both"/>
              <w:rPr>
                <w:rFonts w:ascii="AcadNusx" w:hAnsi="AcadNusx"/>
                <w:sz w:val="20"/>
                <w:szCs w:val="20"/>
              </w:rPr>
            </w:pPr>
            <w:r w:rsidRPr="00FE74CA">
              <w:rPr>
                <w:rFonts w:ascii="Sylfaen" w:hAnsi="Sylfaen"/>
                <w:sz w:val="20"/>
                <w:szCs w:val="20"/>
              </w:rPr>
              <w:t>სხეულის დაზიანების სიმძიმის ხარისხის განსაზღვრა</w:t>
            </w:r>
            <w:r w:rsidRPr="00FE74CA">
              <w:rPr>
                <w:rFonts w:ascii="Sylfaen" w:hAnsi="Sylfaen"/>
                <w:sz w:val="20"/>
                <w:szCs w:val="20"/>
                <w:lang w:val="ka-GE"/>
              </w:rPr>
              <w:t>ს</w:t>
            </w:r>
            <w:r w:rsidRPr="00FE74CA">
              <w:rPr>
                <w:rFonts w:ascii="Sylfaen" w:hAnsi="Sylfaen"/>
                <w:sz w:val="20"/>
                <w:szCs w:val="20"/>
              </w:rPr>
              <w:t>. თვითდაზიანებისა და ხელოვნურად გამოწვეული ავადმყოფური მდგომარეობის სასამართლო-სამედიცინო ექსპერტიზა</w:t>
            </w:r>
            <w:r w:rsidRPr="00FE74CA">
              <w:rPr>
                <w:rFonts w:ascii="Sylfaen" w:hAnsi="Sylfaen"/>
                <w:sz w:val="20"/>
                <w:szCs w:val="20"/>
                <w:lang w:val="ka-GE"/>
              </w:rPr>
              <w:t>ს;</w:t>
            </w:r>
          </w:p>
          <w:p w14:paraId="0213E21B" w14:textId="77777777" w:rsidR="00E75B09" w:rsidRPr="00FE74CA" w:rsidRDefault="00E75B09" w:rsidP="0073453D">
            <w:pPr>
              <w:numPr>
                <w:ilvl w:val="0"/>
                <w:numId w:val="9"/>
              </w:numPr>
              <w:spacing w:after="0" w:line="276" w:lineRule="auto"/>
              <w:jc w:val="both"/>
              <w:rPr>
                <w:rFonts w:ascii="AcadNusx" w:hAnsi="AcadNusx"/>
                <w:sz w:val="20"/>
                <w:szCs w:val="20"/>
                <w:lang w:val="ka-GE"/>
              </w:rPr>
            </w:pPr>
            <w:r w:rsidRPr="00FE74CA">
              <w:rPr>
                <w:rFonts w:ascii="Sylfaen" w:hAnsi="Sylfaen"/>
                <w:sz w:val="20"/>
                <w:szCs w:val="20"/>
                <w:lang w:val="ka-GE"/>
              </w:rPr>
              <w:t>ქალწულობისა და სქესობრივი კავშირის ფაქტის დადგენას. ორსულობის, აბორტის და ყოფილი მშობიარობის დადგენას. გაუპატიურების ფაქტის დადგენას. გაუკუღმართებული სქესობრივი კავშირის შეფასებას;</w:t>
            </w:r>
          </w:p>
          <w:p w14:paraId="4FD5DCE1" w14:textId="77777777" w:rsidR="00E75B09" w:rsidRPr="00FE74CA" w:rsidRDefault="00E75B09" w:rsidP="0073453D">
            <w:pPr>
              <w:numPr>
                <w:ilvl w:val="0"/>
                <w:numId w:val="12"/>
              </w:numPr>
              <w:spacing w:after="0" w:line="276" w:lineRule="auto"/>
              <w:rPr>
                <w:rFonts w:ascii="Sylfaen" w:hAnsi="Sylfaen"/>
                <w:sz w:val="20"/>
                <w:szCs w:val="20"/>
                <w:lang w:val="ka-GE"/>
              </w:rPr>
            </w:pPr>
            <w:r w:rsidRPr="00FE74CA">
              <w:rPr>
                <w:rFonts w:ascii="Sylfaen" w:hAnsi="Sylfaen"/>
                <w:sz w:val="20"/>
                <w:szCs w:val="20"/>
                <w:lang w:val="ka-GE"/>
              </w:rPr>
              <w:t>მოქმედ კანონმდებლობასთან შესაბამისობაში განსაზღვროს საქმიანობის ფარგლები და უფლებამოსილებები.</w:t>
            </w:r>
          </w:p>
          <w:p w14:paraId="5A8790FC" w14:textId="77777777" w:rsidR="00E75B09" w:rsidRPr="00FE74CA" w:rsidRDefault="00E75B09" w:rsidP="0073453D">
            <w:pPr>
              <w:numPr>
                <w:ilvl w:val="0"/>
                <w:numId w:val="10"/>
              </w:numPr>
              <w:spacing w:after="0" w:line="276" w:lineRule="auto"/>
              <w:jc w:val="both"/>
              <w:rPr>
                <w:rFonts w:ascii="Sylfaen" w:hAnsi="Sylfaen"/>
                <w:sz w:val="20"/>
                <w:szCs w:val="20"/>
                <w:lang w:val="ka-GE"/>
              </w:rPr>
            </w:pPr>
            <w:r w:rsidRPr="00FE74CA">
              <w:rPr>
                <w:rFonts w:ascii="Sylfaen" w:hAnsi="Sylfaen"/>
                <w:sz w:val="20"/>
                <w:szCs w:val="20"/>
                <w:lang w:val="ka-GE"/>
              </w:rPr>
              <w:t>მონაცემების შეგროვებას, ანალიზის გაკეთებასა და დასკვნის გამოტანას</w:t>
            </w:r>
            <w:r w:rsidRPr="00FE74CA">
              <w:rPr>
                <w:rFonts w:ascii="Sylfaen" w:hAnsi="Sylfaen"/>
                <w:sz w:val="20"/>
                <w:szCs w:val="20"/>
              </w:rPr>
              <w:t>.</w:t>
            </w:r>
          </w:p>
          <w:p w14:paraId="1DD1FDF3" w14:textId="77777777" w:rsidR="00E75B09" w:rsidRPr="00FE74CA" w:rsidRDefault="00E75B09" w:rsidP="0073453D">
            <w:pPr>
              <w:numPr>
                <w:ilvl w:val="0"/>
                <w:numId w:val="10"/>
              </w:numPr>
              <w:spacing w:after="0" w:line="276" w:lineRule="auto"/>
              <w:jc w:val="both"/>
              <w:rPr>
                <w:rFonts w:ascii="Sylfaen" w:hAnsi="Sylfaen"/>
                <w:sz w:val="20"/>
                <w:szCs w:val="20"/>
                <w:lang w:val="ka-GE"/>
              </w:rPr>
            </w:pPr>
            <w:r w:rsidRPr="00FE74CA">
              <w:rPr>
                <w:rFonts w:ascii="Sylfaen" w:hAnsi="Sylfaen"/>
                <w:sz w:val="20"/>
                <w:szCs w:val="20"/>
                <w:lang w:val="ka-GE"/>
              </w:rPr>
              <w:t>მონაცემების საფუძველზე საკუთარი მოსაზრებების წერილობითი და ზეპირი ფორმით ჩამოყალიბებას;</w:t>
            </w:r>
          </w:p>
          <w:p w14:paraId="1C08040F" w14:textId="77777777" w:rsidR="007A4A3D" w:rsidRPr="00FE74CA" w:rsidRDefault="007A4A3D" w:rsidP="007A4A3D">
            <w:pPr>
              <w:pStyle w:val="ListParagraph"/>
              <w:numPr>
                <w:ilvl w:val="0"/>
                <w:numId w:val="11"/>
              </w:numPr>
              <w:spacing w:after="0" w:line="276" w:lineRule="auto"/>
              <w:jc w:val="both"/>
              <w:rPr>
                <w:rFonts w:ascii="Sylfaen" w:hAnsi="Sylfaen"/>
                <w:b/>
                <w:sz w:val="20"/>
                <w:szCs w:val="20"/>
                <w:lang w:val="ka-GE"/>
              </w:rPr>
            </w:pPr>
            <w:r w:rsidRPr="00FE74CA">
              <w:rPr>
                <w:rFonts w:ascii="Sylfaen" w:hAnsi="Sylfaen"/>
                <w:b/>
                <w:sz w:val="20"/>
                <w:szCs w:val="20"/>
                <w:lang w:val="ka-GE"/>
              </w:rPr>
              <w:t xml:space="preserve">პროფეისონალიზმი და ავტონომიურობა </w:t>
            </w:r>
          </w:p>
          <w:p w14:paraId="7A907070" w14:textId="77777777" w:rsidR="00963BC6" w:rsidRPr="00FE74CA" w:rsidRDefault="00963BC6" w:rsidP="00963BC6">
            <w:pPr>
              <w:spacing w:after="0" w:line="276" w:lineRule="auto"/>
              <w:rPr>
                <w:rFonts w:ascii="Sylfaen" w:hAnsi="Sylfaen"/>
                <w:sz w:val="20"/>
                <w:szCs w:val="20"/>
                <w:lang w:val="ka-GE"/>
              </w:rPr>
            </w:pPr>
            <w:r w:rsidRPr="00FE74CA">
              <w:rPr>
                <w:rFonts w:ascii="Sylfaen" w:hAnsi="Sylfaen"/>
                <w:sz w:val="20"/>
                <w:szCs w:val="20"/>
                <w:lang w:val="ka-GE"/>
              </w:rPr>
              <w:t>სტუდენტს დაეხმარება ზოგადი ერუდიცია სამედიცინო სფეროს განვითარებისა ჩამოყალიბდეს პროფესიონალად და დამოუკიდებლად აიმაღლოს ინტელექტი.</w:t>
            </w:r>
          </w:p>
          <w:p w14:paraId="12367359" w14:textId="77777777" w:rsidR="00DA4745" w:rsidRPr="00FE74CA" w:rsidRDefault="00DA4745" w:rsidP="00DA4745">
            <w:pPr>
              <w:spacing w:after="0" w:line="276" w:lineRule="auto"/>
              <w:jc w:val="center"/>
              <w:rPr>
                <w:rFonts w:ascii="Sylfaen" w:hAnsi="Sylfaen"/>
                <w:b/>
                <w:sz w:val="20"/>
                <w:szCs w:val="20"/>
                <w:lang w:val="ka-GE"/>
              </w:rPr>
            </w:pPr>
            <w:r w:rsidRPr="00FE74CA">
              <w:rPr>
                <w:rFonts w:ascii="Sylfaen" w:hAnsi="Sylfaen"/>
                <w:b/>
                <w:sz w:val="20"/>
                <w:szCs w:val="20"/>
                <w:lang w:val="ka-GE"/>
              </w:rPr>
              <w:t>დარგობრივი კომპეტენციები</w:t>
            </w:r>
          </w:p>
          <w:p w14:paraId="4DF3DE25" w14:textId="77777777" w:rsidR="00DA4745" w:rsidRPr="00FE74CA" w:rsidRDefault="00DA4745" w:rsidP="007F5B25">
            <w:pPr>
              <w:pStyle w:val="ListParagraph"/>
              <w:ind w:left="765"/>
              <w:jc w:val="both"/>
              <w:rPr>
                <w:rFonts w:ascii="Sylfaen" w:hAnsi="Sylfaen"/>
                <w:sz w:val="20"/>
                <w:szCs w:val="20"/>
                <w:lang w:val="ka-GE"/>
              </w:rPr>
            </w:pPr>
            <w:r w:rsidRPr="00FE74CA">
              <w:rPr>
                <w:rFonts w:ascii="Sylfaen" w:hAnsi="Sylfaen"/>
                <w:sz w:val="20"/>
                <w:szCs w:val="20"/>
                <w:lang w:val="ka-GE"/>
              </w:rPr>
              <w:t>ეცნობა შემდეგ დარგობრივ კომპეტენციებს:</w:t>
            </w:r>
          </w:p>
          <w:p w14:paraId="1F9E0FDA" w14:textId="77777777" w:rsidR="00DA4745" w:rsidRPr="00FE74CA" w:rsidRDefault="00DA4745" w:rsidP="00DA4745">
            <w:pPr>
              <w:pStyle w:val="ListParagraph"/>
              <w:numPr>
                <w:ilvl w:val="0"/>
                <w:numId w:val="14"/>
              </w:numPr>
              <w:jc w:val="both"/>
              <w:rPr>
                <w:rFonts w:ascii="Sylfaen" w:hAnsi="Sylfaen"/>
                <w:sz w:val="20"/>
                <w:szCs w:val="20"/>
                <w:lang w:val="ka-GE"/>
              </w:rPr>
            </w:pPr>
            <w:r w:rsidRPr="00FE74CA">
              <w:rPr>
                <w:rFonts w:ascii="Sylfaen" w:hAnsi="Sylfaen"/>
                <w:sz w:val="20"/>
                <w:szCs w:val="20"/>
                <w:lang w:val="ka-GE"/>
              </w:rPr>
              <w:t>სამედიცინო პრაქტიაში ეთიკური და სამართლებრივი პრინციპების გამოყენება</w:t>
            </w:r>
          </w:p>
          <w:p w14:paraId="0DD2F2F1" w14:textId="77777777" w:rsidR="00DA4745" w:rsidRPr="00FE74CA" w:rsidRDefault="00DA4745" w:rsidP="00DA4745">
            <w:pPr>
              <w:pStyle w:val="ListParagraph"/>
              <w:numPr>
                <w:ilvl w:val="0"/>
                <w:numId w:val="14"/>
              </w:numPr>
              <w:jc w:val="both"/>
              <w:rPr>
                <w:rFonts w:ascii="Sylfaen" w:hAnsi="Sylfaen"/>
                <w:sz w:val="20"/>
                <w:szCs w:val="20"/>
                <w:lang w:val="ka-GE"/>
              </w:rPr>
            </w:pPr>
            <w:r w:rsidRPr="00FE74CA">
              <w:rPr>
                <w:rFonts w:ascii="Sylfaen" w:hAnsi="Sylfaen"/>
                <w:sz w:val="20"/>
                <w:szCs w:val="20"/>
                <w:lang w:val="ka-GE"/>
              </w:rPr>
              <w:t>მტკიცებულებებზე დაფუძნებული პრინციპების, უნარებისა და ცოდნის გამოყენება</w:t>
            </w:r>
          </w:p>
          <w:p w14:paraId="70BECBBC" w14:textId="77777777" w:rsidR="00DA4745" w:rsidRPr="00FE74CA" w:rsidRDefault="00DA4745" w:rsidP="00DA4745">
            <w:pPr>
              <w:pStyle w:val="ListParagraph"/>
              <w:numPr>
                <w:ilvl w:val="0"/>
                <w:numId w:val="14"/>
              </w:numPr>
              <w:jc w:val="both"/>
              <w:rPr>
                <w:rFonts w:ascii="Sylfaen" w:hAnsi="Sylfaen"/>
                <w:sz w:val="20"/>
                <w:szCs w:val="20"/>
                <w:lang w:val="ka-GE"/>
              </w:rPr>
            </w:pPr>
            <w:r w:rsidRPr="00FE74CA">
              <w:rPr>
                <w:rFonts w:ascii="Sylfaen" w:hAnsi="Sylfaen"/>
                <w:sz w:val="20"/>
                <w:szCs w:val="20"/>
                <w:lang w:val="ka-GE"/>
              </w:rPr>
              <w:t>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w:t>
            </w:r>
          </w:p>
          <w:p w14:paraId="629AD060" w14:textId="77777777" w:rsidR="00DA4745" w:rsidRPr="00FE74CA" w:rsidRDefault="00DA4745" w:rsidP="00DA4745">
            <w:pPr>
              <w:pStyle w:val="ListParagraph"/>
              <w:numPr>
                <w:ilvl w:val="0"/>
                <w:numId w:val="14"/>
              </w:numPr>
              <w:jc w:val="both"/>
              <w:rPr>
                <w:rFonts w:ascii="Sylfaen" w:hAnsi="Sylfaen"/>
                <w:sz w:val="20"/>
                <w:szCs w:val="20"/>
                <w:lang w:val="ka-GE"/>
              </w:rPr>
            </w:pPr>
            <w:r w:rsidRPr="00FE74CA">
              <w:rPr>
                <w:rFonts w:ascii="Sylfaen" w:hAnsi="Sylfaen"/>
                <w:sz w:val="20"/>
                <w:szCs w:val="20"/>
                <w:lang w:val="ka-GE"/>
              </w:rPr>
              <w:t>პროფრესიონალიზმი</w:t>
            </w:r>
          </w:p>
          <w:p w14:paraId="6838CE10" w14:textId="77777777" w:rsidR="00DA4745" w:rsidRPr="00FE74CA" w:rsidRDefault="00DA4745" w:rsidP="00DA4745">
            <w:pPr>
              <w:spacing w:after="0" w:line="276" w:lineRule="auto"/>
              <w:rPr>
                <w:rFonts w:ascii="Sylfaen" w:hAnsi="Sylfaen"/>
                <w:b/>
                <w:sz w:val="20"/>
                <w:szCs w:val="20"/>
                <w:lang w:val="ka-GE"/>
              </w:rPr>
            </w:pPr>
          </w:p>
          <w:p w14:paraId="664617D3" w14:textId="77777777" w:rsidR="007A4A3D" w:rsidRPr="00FE74CA" w:rsidRDefault="007A4A3D" w:rsidP="007A4A3D">
            <w:pPr>
              <w:pStyle w:val="ListParagraph"/>
              <w:spacing w:after="0" w:line="276" w:lineRule="auto"/>
              <w:jc w:val="both"/>
              <w:rPr>
                <w:rFonts w:ascii="Sylfaen" w:hAnsi="Sylfaen"/>
                <w:b/>
                <w:sz w:val="20"/>
                <w:szCs w:val="20"/>
                <w:lang w:val="ka-GE"/>
              </w:rPr>
            </w:pPr>
          </w:p>
          <w:p w14:paraId="2A0CD597" w14:textId="77777777" w:rsidR="00BE4402" w:rsidRPr="00FE74CA" w:rsidRDefault="00BE4402" w:rsidP="00F25BED">
            <w:pPr>
              <w:spacing w:after="0" w:line="276" w:lineRule="auto"/>
              <w:rPr>
                <w:rFonts w:ascii="Sylfaen" w:hAnsi="Sylfaen"/>
                <w:sz w:val="20"/>
                <w:szCs w:val="20"/>
                <w:lang w:val="ka-GE"/>
              </w:rPr>
            </w:pPr>
          </w:p>
        </w:tc>
      </w:tr>
      <w:tr w:rsidR="00D403F0" w:rsidRPr="00FE74CA" w14:paraId="563C38E5" w14:textId="77777777" w:rsidTr="008426C4">
        <w:tc>
          <w:tcPr>
            <w:tcW w:w="10485" w:type="dxa"/>
            <w:gridSpan w:val="2"/>
            <w:tcBorders>
              <w:top w:val="single" w:sz="4" w:space="0" w:color="auto"/>
              <w:left w:val="single" w:sz="4" w:space="0" w:color="auto"/>
              <w:bottom w:val="single" w:sz="4" w:space="0" w:color="auto"/>
              <w:right w:val="single" w:sz="4" w:space="0" w:color="auto"/>
            </w:tcBorders>
            <w:hideMark/>
          </w:tcPr>
          <w:p w14:paraId="22C035BF" w14:textId="77777777" w:rsidR="002F5766" w:rsidRPr="00FE74CA" w:rsidRDefault="006D3EC1" w:rsidP="00F25BED">
            <w:pPr>
              <w:spacing w:before="240" w:after="0" w:line="276" w:lineRule="auto"/>
              <w:ind w:left="62"/>
              <w:jc w:val="center"/>
              <w:rPr>
                <w:rFonts w:ascii="Sylfaen" w:eastAsiaTheme="minorEastAsia" w:hAnsi="Sylfaen"/>
                <w:sz w:val="20"/>
                <w:szCs w:val="20"/>
                <w:lang w:val="ka-GE"/>
              </w:rPr>
            </w:pPr>
            <w:r w:rsidRPr="00FE74CA">
              <w:rPr>
                <w:rFonts w:ascii="Sylfaen" w:hAnsi="Sylfaen"/>
                <w:b/>
                <w:sz w:val="20"/>
                <w:szCs w:val="20"/>
              </w:rPr>
              <w:lastRenderedPageBreak/>
              <w:t>შინაარსი</w:t>
            </w:r>
            <w:r w:rsidR="002F5766" w:rsidRPr="00FE74CA">
              <w:rPr>
                <w:rFonts w:ascii="Sylfaen" w:hAnsi="Sylfaen"/>
                <w:b/>
                <w:sz w:val="20"/>
                <w:szCs w:val="20"/>
              </w:rPr>
              <w:t xml:space="preserve"> - </w:t>
            </w:r>
            <w:r w:rsidR="001F2A89" w:rsidRPr="00FE74CA">
              <w:rPr>
                <w:rFonts w:ascii="Sylfaen" w:hAnsi="Sylfaen"/>
                <w:b/>
                <w:sz w:val="20"/>
                <w:szCs w:val="20"/>
              </w:rPr>
              <w:t xml:space="preserve">კურაციის ხანგრძლივობა </w:t>
            </w:r>
            <w:r w:rsidR="001F2A89" w:rsidRPr="00FE74CA">
              <w:rPr>
                <w:rFonts w:ascii="AcadNusx" w:hAnsi="AcadNusx"/>
                <w:b/>
                <w:sz w:val="20"/>
                <w:szCs w:val="20"/>
              </w:rPr>
              <w:t>–</w:t>
            </w:r>
            <w:r w:rsidR="001F2A89" w:rsidRPr="00FE74CA">
              <w:rPr>
                <w:rFonts w:ascii="Sylfaen" w:hAnsi="Sylfaen"/>
                <w:b/>
                <w:sz w:val="20"/>
                <w:szCs w:val="20"/>
              </w:rPr>
              <w:t xml:space="preserve"> </w:t>
            </w:r>
            <w:r w:rsidR="001F2A89" w:rsidRPr="00FE74CA">
              <w:rPr>
                <w:rFonts w:ascii="Sylfaen" w:hAnsi="Sylfaen"/>
                <w:b/>
                <w:sz w:val="20"/>
                <w:szCs w:val="20"/>
                <w:lang w:val="ka-GE"/>
              </w:rPr>
              <w:t>1</w:t>
            </w:r>
            <w:r w:rsidR="00444B4A" w:rsidRPr="00FE74CA">
              <w:rPr>
                <w:rFonts w:ascii="Sylfaen" w:hAnsi="Sylfaen"/>
                <w:b/>
                <w:sz w:val="20"/>
                <w:szCs w:val="20"/>
              </w:rPr>
              <w:t>5</w:t>
            </w:r>
            <w:r w:rsidR="001F2A89" w:rsidRPr="00FE74CA">
              <w:rPr>
                <w:rFonts w:ascii="Sylfaen" w:hAnsi="Sylfaen"/>
                <w:b/>
                <w:sz w:val="20"/>
                <w:szCs w:val="20"/>
              </w:rPr>
              <w:t xml:space="preserve"> დღე.</w:t>
            </w:r>
          </w:p>
          <w:p w14:paraId="42DA92BD" w14:textId="77777777" w:rsidR="006D3EC1" w:rsidRPr="00FE74CA" w:rsidRDefault="006D3EC1" w:rsidP="00F25BED">
            <w:pPr>
              <w:spacing w:after="0" w:line="276" w:lineRule="auto"/>
              <w:jc w:val="center"/>
              <w:rPr>
                <w:sz w:val="20"/>
                <w:szCs w:val="20"/>
              </w:rPr>
            </w:pPr>
          </w:p>
        </w:tc>
      </w:tr>
      <w:tr w:rsidR="00D403F0" w:rsidRPr="00FE74CA" w14:paraId="63ED420A" w14:textId="77777777" w:rsidTr="00757A21">
        <w:tc>
          <w:tcPr>
            <w:tcW w:w="2410" w:type="dxa"/>
            <w:vMerge w:val="restart"/>
            <w:tcBorders>
              <w:top w:val="single" w:sz="4" w:space="0" w:color="auto"/>
              <w:left w:val="single" w:sz="4" w:space="0" w:color="auto"/>
              <w:right w:val="single" w:sz="4" w:space="0" w:color="auto"/>
            </w:tcBorders>
          </w:tcPr>
          <w:p w14:paraId="5F5F9A08" w14:textId="77777777" w:rsidR="001F2A89" w:rsidRPr="00FE74CA" w:rsidRDefault="001F2A89" w:rsidP="00F25BED">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71A513DF" w14:textId="77777777" w:rsidR="001F2A89" w:rsidRPr="00FE74CA" w:rsidRDefault="001F2A89" w:rsidP="00F25BED">
            <w:pPr>
              <w:spacing w:after="0" w:line="276" w:lineRule="auto"/>
              <w:jc w:val="both"/>
              <w:rPr>
                <w:rFonts w:ascii="Sylfaen" w:hAnsi="Sylfaen"/>
                <w:b/>
                <w:sz w:val="20"/>
                <w:szCs w:val="20"/>
              </w:rPr>
            </w:pPr>
            <w:r w:rsidRPr="00FE74CA">
              <w:rPr>
                <w:rFonts w:ascii="Sylfaen" w:hAnsi="Sylfaen"/>
                <w:b/>
                <w:sz w:val="20"/>
                <w:szCs w:val="20"/>
              </w:rPr>
              <w:t xml:space="preserve">1 დღე -ლექცია </w:t>
            </w:r>
            <w:r w:rsidR="008F2D10" w:rsidRPr="00FE74CA">
              <w:rPr>
                <w:rFonts w:ascii="Sylfaen" w:hAnsi="Sylfaen"/>
                <w:b/>
                <w:sz w:val="20"/>
                <w:szCs w:val="20"/>
                <w:lang w:val="ka-GE"/>
              </w:rPr>
              <w:t>2</w:t>
            </w:r>
            <w:r w:rsidRPr="00FE74CA">
              <w:rPr>
                <w:rFonts w:ascii="Sylfaen" w:hAnsi="Sylfaen"/>
                <w:b/>
                <w:sz w:val="20"/>
                <w:szCs w:val="20"/>
              </w:rPr>
              <w:t xml:space="preserve">სთ. </w:t>
            </w:r>
          </w:p>
          <w:p w14:paraId="64F85296" w14:textId="77777777" w:rsidR="001F2A89" w:rsidRPr="00FE74CA" w:rsidRDefault="001F2A89" w:rsidP="00F25BED">
            <w:pPr>
              <w:spacing w:after="0" w:line="276" w:lineRule="auto"/>
              <w:jc w:val="both"/>
              <w:rPr>
                <w:rFonts w:ascii="Sylfaen" w:hAnsi="Sylfaen"/>
                <w:b/>
                <w:sz w:val="20"/>
                <w:szCs w:val="20"/>
              </w:rPr>
            </w:pPr>
          </w:p>
          <w:p w14:paraId="25853902" w14:textId="77777777" w:rsidR="001F2A89" w:rsidRPr="00FE74CA" w:rsidRDefault="001F2A89" w:rsidP="0073453D">
            <w:pPr>
              <w:numPr>
                <w:ilvl w:val="0"/>
                <w:numId w:val="1"/>
              </w:numPr>
              <w:spacing w:after="0" w:line="276" w:lineRule="auto"/>
              <w:rPr>
                <w:rFonts w:ascii="Sylfaen" w:hAnsi="Sylfaen"/>
                <w:sz w:val="20"/>
                <w:szCs w:val="20"/>
                <w:lang w:val="ka-GE"/>
              </w:rPr>
            </w:pPr>
            <w:r w:rsidRPr="00FE74CA">
              <w:rPr>
                <w:rFonts w:ascii="Sylfaen" w:hAnsi="Sylfaen"/>
                <w:sz w:val="20"/>
                <w:szCs w:val="20"/>
                <w:lang w:val="ka-GE"/>
              </w:rPr>
              <w:lastRenderedPageBreak/>
              <w:t>სილაბუსის გაცნობა</w:t>
            </w:r>
          </w:p>
          <w:p w14:paraId="02E8C684" w14:textId="77777777" w:rsidR="001F2A89" w:rsidRPr="00FE74CA" w:rsidRDefault="001F2A89" w:rsidP="0073453D">
            <w:pPr>
              <w:numPr>
                <w:ilvl w:val="0"/>
                <w:numId w:val="1"/>
              </w:numPr>
              <w:spacing w:after="0" w:line="276" w:lineRule="auto"/>
              <w:rPr>
                <w:rFonts w:ascii="Sylfaen" w:hAnsi="Sylfaen"/>
                <w:sz w:val="20"/>
                <w:szCs w:val="20"/>
                <w:lang w:val="ka-GE"/>
              </w:rPr>
            </w:pPr>
            <w:r w:rsidRPr="00FE74CA">
              <w:rPr>
                <w:rFonts w:ascii="Sylfaen" w:hAnsi="Sylfaen"/>
                <w:sz w:val="20"/>
                <w:szCs w:val="20"/>
                <w:lang w:val="ka-GE"/>
              </w:rPr>
              <w:t>შეფასების სისტემის გაცნობა</w:t>
            </w:r>
          </w:p>
          <w:p w14:paraId="37145FB0" w14:textId="77777777" w:rsidR="001F2A89" w:rsidRPr="00FE74CA" w:rsidRDefault="001F2A89" w:rsidP="0073453D">
            <w:pPr>
              <w:numPr>
                <w:ilvl w:val="0"/>
                <w:numId w:val="1"/>
              </w:numPr>
              <w:spacing w:after="0" w:line="276" w:lineRule="auto"/>
              <w:rPr>
                <w:rFonts w:ascii="Sylfaen" w:hAnsi="Sylfaen"/>
                <w:sz w:val="20"/>
                <w:szCs w:val="20"/>
                <w:lang w:val="ka-GE"/>
              </w:rPr>
            </w:pPr>
            <w:r w:rsidRPr="00FE74CA">
              <w:rPr>
                <w:rFonts w:ascii="Sylfaen" w:hAnsi="Sylfaen"/>
                <w:sz w:val="20"/>
                <w:szCs w:val="20"/>
                <w:lang w:val="ka-GE"/>
              </w:rPr>
              <w:t>დისციპლინის ზოგადი მიმოხილვა</w:t>
            </w:r>
          </w:p>
          <w:p w14:paraId="23A7C373" w14:textId="77777777" w:rsidR="001F2A89" w:rsidRPr="00FE74CA" w:rsidRDefault="001F2A89" w:rsidP="00F25BED">
            <w:pPr>
              <w:spacing w:after="0" w:line="276" w:lineRule="auto"/>
              <w:jc w:val="both"/>
              <w:rPr>
                <w:rFonts w:ascii="AcadNusx" w:hAnsi="AcadNusx"/>
                <w:b/>
                <w:sz w:val="20"/>
                <w:szCs w:val="20"/>
              </w:rPr>
            </w:pPr>
            <w:r w:rsidRPr="00FE74CA">
              <w:rPr>
                <w:rFonts w:ascii="Sylfaen" w:hAnsi="Sylfaen"/>
                <w:sz w:val="20"/>
                <w:szCs w:val="20"/>
              </w:rPr>
              <w:t>სასამართლო-სამედიცინო ექსპერტიზის პროცესუალური საფუძვლები, მისი ორგანიზაცია და სტრუქტურა.</w:t>
            </w:r>
            <w:r w:rsidRPr="00FE74CA">
              <w:rPr>
                <w:rFonts w:ascii="AcadNusx" w:hAnsi="AcadNusx"/>
                <w:b/>
                <w:sz w:val="20"/>
                <w:szCs w:val="20"/>
              </w:rPr>
              <w:t xml:space="preserve"> </w:t>
            </w:r>
            <w:r w:rsidRPr="00FE74CA">
              <w:rPr>
                <w:rFonts w:ascii="Sylfaen" w:hAnsi="Sylfaen"/>
                <w:sz w:val="20"/>
                <w:szCs w:val="20"/>
              </w:rPr>
              <w:t>კვდომა და სიკვდილი, სიკვდილის სასამართლო-სამედიცინო</w:t>
            </w:r>
            <w:r w:rsidRPr="00FE74CA">
              <w:rPr>
                <w:rFonts w:ascii="AcadNusx" w:hAnsi="AcadNusx"/>
                <w:b/>
                <w:sz w:val="20"/>
                <w:szCs w:val="20"/>
              </w:rPr>
              <w:t xml:space="preserve"> </w:t>
            </w:r>
            <w:r w:rsidRPr="00FE74CA">
              <w:rPr>
                <w:rFonts w:ascii="Sylfaen" w:hAnsi="Sylfaen"/>
                <w:sz w:val="20"/>
                <w:szCs w:val="20"/>
              </w:rPr>
              <w:t>კლასიფიკაცია, გვამური მოვლენები, სიკვდილის  ხანდაზმულობის განსაზღვრა, სიკვდილის ფაქტის დადგენა.</w:t>
            </w:r>
          </w:p>
          <w:p w14:paraId="7601DB74" w14:textId="77777777" w:rsidR="001F2A89" w:rsidRPr="00FE74CA" w:rsidRDefault="001F2A89" w:rsidP="00F25BED">
            <w:pPr>
              <w:spacing w:after="0" w:line="276" w:lineRule="auto"/>
              <w:jc w:val="both"/>
              <w:rPr>
                <w:rFonts w:ascii="AcadNusx" w:hAnsi="AcadNusx"/>
                <w:b/>
                <w:sz w:val="20"/>
                <w:szCs w:val="20"/>
              </w:rPr>
            </w:pPr>
            <w:r w:rsidRPr="00FE74CA">
              <w:rPr>
                <w:rFonts w:ascii="Sylfaen" w:hAnsi="Sylfaen"/>
                <w:b/>
                <w:sz w:val="20"/>
                <w:szCs w:val="20"/>
              </w:rPr>
              <w:t>პრაქტიკული მეცადინეობა-</w:t>
            </w:r>
            <w:r w:rsidR="00CD0AB7" w:rsidRPr="00FE74CA">
              <w:rPr>
                <w:rFonts w:ascii="Sylfaen" w:hAnsi="Sylfaen"/>
                <w:b/>
                <w:sz w:val="20"/>
                <w:szCs w:val="20"/>
                <w:lang w:val="ka-GE"/>
              </w:rPr>
              <w:t>2</w:t>
            </w:r>
            <w:r w:rsidRPr="00FE74CA">
              <w:rPr>
                <w:rFonts w:ascii="Sylfaen" w:hAnsi="Sylfaen"/>
                <w:b/>
                <w:sz w:val="20"/>
                <w:szCs w:val="20"/>
              </w:rPr>
              <w:t>სთ</w:t>
            </w:r>
          </w:p>
          <w:p w14:paraId="404CF8B0" w14:textId="77777777" w:rsidR="001F2A89" w:rsidRPr="00FE74CA" w:rsidRDefault="001F2A89" w:rsidP="00F25BED">
            <w:pPr>
              <w:spacing w:after="0" w:line="276" w:lineRule="auto"/>
              <w:jc w:val="both"/>
              <w:rPr>
                <w:rFonts w:ascii="AcadNusx" w:hAnsi="AcadNusx"/>
                <w:b/>
                <w:sz w:val="20"/>
                <w:szCs w:val="20"/>
              </w:rPr>
            </w:pPr>
            <w:r w:rsidRPr="00FE74CA">
              <w:rPr>
                <w:rFonts w:ascii="Sylfaen" w:hAnsi="Sylfaen"/>
                <w:sz w:val="20"/>
                <w:szCs w:val="20"/>
              </w:rPr>
              <w:t>სასამართლო-სამედიცინო ექსპერტიზის პროცესუალური საფუძვლები, მისი ორგანიზაცია და სტრუქტურა.</w:t>
            </w:r>
            <w:r w:rsidRPr="00FE74CA">
              <w:rPr>
                <w:rFonts w:ascii="AcadNusx" w:hAnsi="AcadNusx"/>
                <w:b/>
                <w:sz w:val="20"/>
                <w:szCs w:val="20"/>
              </w:rPr>
              <w:t xml:space="preserve"> </w:t>
            </w:r>
            <w:r w:rsidRPr="00FE74CA">
              <w:rPr>
                <w:rFonts w:ascii="Sylfaen" w:hAnsi="Sylfaen"/>
                <w:sz w:val="20"/>
                <w:szCs w:val="20"/>
              </w:rPr>
              <w:t>კვდომა და სიკვდილი, სიკვდილის სასამართლო-სამედიცინო</w:t>
            </w:r>
            <w:r w:rsidRPr="00FE74CA">
              <w:rPr>
                <w:rFonts w:ascii="AcadNusx" w:hAnsi="AcadNusx"/>
                <w:b/>
                <w:sz w:val="20"/>
                <w:szCs w:val="20"/>
              </w:rPr>
              <w:t xml:space="preserve"> </w:t>
            </w:r>
            <w:r w:rsidRPr="00FE74CA">
              <w:rPr>
                <w:rFonts w:ascii="Sylfaen" w:hAnsi="Sylfaen"/>
                <w:sz w:val="20"/>
                <w:szCs w:val="20"/>
              </w:rPr>
              <w:t>კლასიფიკაცია, გვამური მოვლენები, სიკვდილის  ხანდაზმულობის განსაზღვრა, სიკვდილის ფაქტის დადგენა.</w:t>
            </w:r>
          </w:p>
        </w:tc>
      </w:tr>
      <w:tr w:rsidR="00D403F0" w:rsidRPr="00FE74CA" w14:paraId="7EE11248" w14:textId="77777777" w:rsidTr="00757A21">
        <w:tc>
          <w:tcPr>
            <w:tcW w:w="2410" w:type="dxa"/>
            <w:vMerge/>
            <w:tcBorders>
              <w:left w:val="single" w:sz="4" w:space="0" w:color="auto"/>
              <w:right w:val="single" w:sz="4" w:space="0" w:color="auto"/>
            </w:tcBorders>
          </w:tcPr>
          <w:p w14:paraId="200B6C20" w14:textId="77777777" w:rsidR="001F2A89" w:rsidRPr="00FE74CA" w:rsidRDefault="001F2A89" w:rsidP="00F25BED">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713FD014" w14:textId="77777777" w:rsidR="001F2A89" w:rsidRPr="00FE74CA" w:rsidRDefault="001F2A89" w:rsidP="00F25BED">
            <w:pPr>
              <w:spacing w:after="0" w:line="276" w:lineRule="auto"/>
              <w:jc w:val="both"/>
              <w:rPr>
                <w:rFonts w:ascii="Sylfaen" w:hAnsi="Sylfaen"/>
                <w:b/>
                <w:sz w:val="20"/>
                <w:szCs w:val="20"/>
                <w:lang w:val="ka-GE"/>
              </w:rPr>
            </w:pPr>
            <w:r w:rsidRPr="00FE74CA">
              <w:rPr>
                <w:rFonts w:ascii="Sylfaen" w:hAnsi="Sylfaen"/>
                <w:b/>
                <w:sz w:val="20"/>
                <w:szCs w:val="20"/>
              </w:rPr>
              <w:t xml:space="preserve">მე-2 დღე- ლექცია </w:t>
            </w:r>
            <w:r w:rsidR="008F2D10" w:rsidRPr="00FE74CA">
              <w:rPr>
                <w:rFonts w:ascii="Sylfaen" w:hAnsi="Sylfaen"/>
                <w:b/>
                <w:sz w:val="20"/>
                <w:szCs w:val="20"/>
                <w:lang w:val="ka-GE"/>
              </w:rPr>
              <w:t>2</w:t>
            </w:r>
            <w:r w:rsidRPr="00FE74CA">
              <w:rPr>
                <w:rFonts w:ascii="Sylfaen" w:hAnsi="Sylfaen"/>
                <w:b/>
                <w:sz w:val="20"/>
                <w:szCs w:val="20"/>
              </w:rPr>
              <w:t xml:space="preserve">სთ. </w:t>
            </w:r>
          </w:p>
          <w:p w14:paraId="381E81E8" w14:textId="77777777" w:rsidR="001F2A89" w:rsidRPr="00FE74CA" w:rsidRDefault="001F2A89" w:rsidP="00F25BED">
            <w:pPr>
              <w:spacing w:after="0" w:line="276" w:lineRule="auto"/>
              <w:jc w:val="both"/>
              <w:rPr>
                <w:rFonts w:ascii="Sylfaen" w:hAnsi="Sylfaen"/>
                <w:sz w:val="20"/>
                <w:szCs w:val="20"/>
                <w:lang w:val="ka-GE"/>
              </w:rPr>
            </w:pPr>
            <w:r w:rsidRPr="00FE74CA">
              <w:rPr>
                <w:rFonts w:ascii="Sylfaen" w:hAnsi="Sylfaen"/>
                <w:sz w:val="20"/>
                <w:szCs w:val="20"/>
              </w:rPr>
              <w:t>კრიტიკული მდგომარეობა. სიკვდილი და ევთანაზია. სიკვდილისა და ევთანაზიის პრობლემების განხილვა.</w:t>
            </w:r>
          </w:p>
          <w:p w14:paraId="056A77D4" w14:textId="77777777" w:rsidR="001F2A89" w:rsidRPr="00FE74CA" w:rsidRDefault="001F2A89" w:rsidP="00F25BED">
            <w:pPr>
              <w:spacing w:after="0" w:line="276" w:lineRule="auto"/>
              <w:jc w:val="both"/>
              <w:rPr>
                <w:rFonts w:ascii="Sylfaen" w:hAnsi="Sylfaen"/>
                <w:b/>
                <w:sz w:val="20"/>
                <w:szCs w:val="20"/>
              </w:rPr>
            </w:pPr>
            <w:r w:rsidRPr="00FE74CA">
              <w:rPr>
                <w:rFonts w:ascii="Sylfaen" w:hAnsi="Sylfaen"/>
                <w:b/>
                <w:sz w:val="20"/>
                <w:szCs w:val="20"/>
              </w:rPr>
              <w:t>პრაქტიკული მეცადინეობა-</w:t>
            </w:r>
            <w:r w:rsidR="00CD0AB7" w:rsidRPr="00FE74CA">
              <w:rPr>
                <w:rFonts w:ascii="Sylfaen" w:hAnsi="Sylfaen"/>
                <w:b/>
                <w:sz w:val="20"/>
                <w:szCs w:val="20"/>
                <w:lang w:val="ka-GE"/>
              </w:rPr>
              <w:t>2</w:t>
            </w:r>
            <w:r w:rsidRPr="00FE74CA">
              <w:rPr>
                <w:rFonts w:ascii="Sylfaen" w:hAnsi="Sylfaen"/>
                <w:b/>
                <w:sz w:val="20"/>
                <w:szCs w:val="20"/>
              </w:rPr>
              <w:t xml:space="preserve"> სთ</w:t>
            </w:r>
          </w:p>
          <w:p w14:paraId="6083AB9F" w14:textId="77777777" w:rsidR="001F2A89" w:rsidRPr="00FE74CA" w:rsidRDefault="001F2A89" w:rsidP="00F25BED">
            <w:pPr>
              <w:spacing w:after="0" w:line="276" w:lineRule="auto"/>
              <w:jc w:val="both"/>
              <w:rPr>
                <w:rFonts w:ascii="AcadNusx" w:hAnsi="AcadNusx"/>
                <w:b/>
                <w:sz w:val="20"/>
                <w:szCs w:val="20"/>
              </w:rPr>
            </w:pPr>
            <w:r w:rsidRPr="00FE74CA">
              <w:rPr>
                <w:rFonts w:ascii="Sylfaen" w:hAnsi="Sylfaen"/>
                <w:sz w:val="20"/>
                <w:szCs w:val="20"/>
                <w:lang w:val="ka-GE"/>
              </w:rPr>
              <w:t xml:space="preserve">შესწავლილი </w:t>
            </w:r>
            <w:r w:rsidRPr="00FE74CA">
              <w:rPr>
                <w:rFonts w:ascii="Sylfaen" w:hAnsi="Sylfaen"/>
                <w:b/>
                <w:sz w:val="20"/>
                <w:szCs w:val="20"/>
                <w:lang w:val="ka-GE"/>
              </w:rPr>
              <w:t xml:space="preserve"> </w:t>
            </w:r>
            <w:r w:rsidRPr="00FE74CA">
              <w:rPr>
                <w:rFonts w:ascii="Sylfaen" w:hAnsi="Sylfaen"/>
                <w:sz w:val="20"/>
                <w:szCs w:val="20"/>
                <w:lang w:val="ka-GE"/>
              </w:rPr>
              <w:t>მასალის ზეპირი პრეზენტაცია</w:t>
            </w:r>
            <w:r w:rsidRPr="00FE74CA">
              <w:rPr>
                <w:rFonts w:ascii="Sylfaen" w:hAnsi="Sylfaen"/>
                <w:sz w:val="20"/>
                <w:szCs w:val="20"/>
              </w:rPr>
              <w:t>.</w:t>
            </w:r>
          </w:p>
          <w:p w14:paraId="365BE807" w14:textId="77777777" w:rsidR="001F2A89" w:rsidRPr="00FE74CA" w:rsidRDefault="001F2A89" w:rsidP="00F25BED">
            <w:pPr>
              <w:spacing w:after="0" w:line="276" w:lineRule="auto"/>
              <w:jc w:val="both"/>
              <w:rPr>
                <w:rFonts w:ascii="Sylfaen" w:hAnsi="Sylfaen"/>
                <w:sz w:val="20"/>
                <w:szCs w:val="20"/>
                <w:lang w:val="ka-GE"/>
              </w:rPr>
            </w:pPr>
            <w:r w:rsidRPr="00FE74CA">
              <w:rPr>
                <w:rFonts w:ascii="Sylfaen" w:hAnsi="Sylfaen"/>
                <w:sz w:val="20"/>
                <w:szCs w:val="20"/>
              </w:rPr>
              <w:t>კრიტიკული მდგომარეობა. სიკვდილი და ევთანაზია. სიკვდილისა და ევთანაზიის პრობლემების განხილვა.</w:t>
            </w:r>
          </w:p>
        </w:tc>
      </w:tr>
      <w:tr w:rsidR="00D403F0" w:rsidRPr="00FE74CA" w14:paraId="01DDC22E" w14:textId="77777777" w:rsidTr="00757A21">
        <w:tc>
          <w:tcPr>
            <w:tcW w:w="2410" w:type="dxa"/>
            <w:vMerge/>
            <w:tcBorders>
              <w:left w:val="single" w:sz="4" w:space="0" w:color="auto"/>
              <w:right w:val="single" w:sz="4" w:space="0" w:color="auto"/>
            </w:tcBorders>
          </w:tcPr>
          <w:p w14:paraId="1B8747C6" w14:textId="77777777" w:rsidR="001F2A89" w:rsidRPr="00FE74CA" w:rsidRDefault="001F2A89" w:rsidP="00F25BED">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2FD934E6" w14:textId="77777777" w:rsidR="001F2A89" w:rsidRPr="00FE74CA" w:rsidRDefault="001F2A89" w:rsidP="00F25BED">
            <w:pPr>
              <w:spacing w:after="0" w:line="276" w:lineRule="auto"/>
              <w:jc w:val="both"/>
              <w:rPr>
                <w:rFonts w:ascii="Sylfaen" w:hAnsi="Sylfaen"/>
                <w:b/>
                <w:sz w:val="20"/>
                <w:szCs w:val="20"/>
                <w:lang w:val="ka-GE"/>
              </w:rPr>
            </w:pPr>
            <w:r w:rsidRPr="00FE74CA">
              <w:rPr>
                <w:rFonts w:ascii="Sylfaen" w:hAnsi="Sylfaen"/>
                <w:b/>
                <w:sz w:val="20"/>
                <w:szCs w:val="20"/>
              </w:rPr>
              <w:t>მე</w:t>
            </w:r>
            <w:r w:rsidRPr="00FE74CA">
              <w:rPr>
                <w:rFonts w:ascii="Sylfaen" w:hAnsi="Sylfaen"/>
                <w:b/>
                <w:sz w:val="20"/>
                <w:szCs w:val="20"/>
                <w:lang w:val="ka-GE"/>
              </w:rPr>
              <w:t>-3</w:t>
            </w:r>
            <w:r w:rsidRPr="00FE74CA">
              <w:rPr>
                <w:rFonts w:ascii="Sylfaen" w:hAnsi="Sylfaen"/>
                <w:b/>
                <w:sz w:val="20"/>
                <w:szCs w:val="20"/>
              </w:rPr>
              <w:t xml:space="preserve"> დღე- ლექცია </w:t>
            </w:r>
            <w:r w:rsidR="008F2D10" w:rsidRPr="00FE74CA">
              <w:rPr>
                <w:rFonts w:ascii="Sylfaen" w:hAnsi="Sylfaen"/>
                <w:b/>
                <w:sz w:val="20"/>
                <w:szCs w:val="20"/>
                <w:lang w:val="ka-GE"/>
              </w:rPr>
              <w:t>2</w:t>
            </w:r>
            <w:r w:rsidRPr="00FE74CA">
              <w:rPr>
                <w:rFonts w:ascii="Sylfaen" w:hAnsi="Sylfaen"/>
                <w:b/>
                <w:sz w:val="20"/>
                <w:szCs w:val="20"/>
              </w:rPr>
              <w:t xml:space="preserve">სთ. </w:t>
            </w:r>
          </w:p>
          <w:p w14:paraId="3ACF1759" w14:textId="77777777" w:rsidR="001F2A89" w:rsidRPr="00FE74CA" w:rsidRDefault="001F2A89" w:rsidP="00F25BED">
            <w:pPr>
              <w:spacing w:after="0" w:line="276" w:lineRule="auto"/>
              <w:jc w:val="both"/>
              <w:rPr>
                <w:rFonts w:ascii="AcadNusx" w:hAnsi="AcadNusx"/>
                <w:sz w:val="20"/>
                <w:szCs w:val="20"/>
              </w:rPr>
            </w:pPr>
            <w:r w:rsidRPr="00FE74CA">
              <w:rPr>
                <w:rFonts w:ascii="Sylfaen" w:hAnsi="Sylfaen"/>
                <w:sz w:val="20"/>
                <w:szCs w:val="20"/>
              </w:rPr>
              <w:t>სასამართლო-სამედიცინო თანატოლოგია.</w:t>
            </w:r>
            <w:r w:rsidRPr="00FE74CA">
              <w:rPr>
                <w:rFonts w:ascii="AcadNusx" w:hAnsi="AcadNusx"/>
                <w:sz w:val="20"/>
                <w:szCs w:val="20"/>
              </w:rPr>
              <w:t xml:space="preserve"> </w:t>
            </w:r>
            <w:r w:rsidRPr="00FE74CA">
              <w:rPr>
                <w:rFonts w:ascii="Sylfaen" w:hAnsi="Sylfaen"/>
                <w:sz w:val="20"/>
                <w:szCs w:val="20"/>
              </w:rPr>
              <w:t>მექანიკური ასფიქსია. ზოგადი მორფოლოგიური ცვლილებები.</w:t>
            </w:r>
            <w:r w:rsidRPr="00FE74CA">
              <w:rPr>
                <w:rFonts w:ascii="AcadNusx" w:hAnsi="AcadNusx"/>
                <w:sz w:val="20"/>
                <w:szCs w:val="20"/>
              </w:rPr>
              <w:t xml:space="preserve"> </w:t>
            </w:r>
            <w:r w:rsidRPr="00FE74CA">
              <w:rPr>
                <w:rFonts w:ascii="Sylfaen" w:hAnsi="Sylfaen"/>
                <w:sz w:val="20"/>
                <w:szCs w:val="20"/>
              </w:rPr>
              <w:t>კლასიფიკაცია. მექანიკური ასფიქსიის ცალკეული ფორმების დამახასიათებელი ნიშნები.</w:t>
            </w:r>
          </w:p>
          <w:p w14:paraId="35BF8939" w14:textId="77777777" w:rsidR="001F2A89" w:rsidRPr="00FE74CA" w:rsidRDefault="001F2A89" w:rsidP="00F25BED">
            <w:pPr>
              <w:spacing w:after="0" w:line="276" w:lineRule="auto"/>
              <w:jc w:val="both"/>
              <w:rPr>
                <w:rFonts w:ascii="Sylfaen" w:hAnsi="Sylfaen"/>
                <w:b/>
                <w:sz w:val="20"/>
                <w:szCs w:val="20"/>
              </w:rPr>
            </w:pPr>
            <w:r w:rsidRPr="00FE74CA">
              <w:rPr>
                <w:rFonts w:ascii="Sylfaen" w:hAnsi="Sylfaen"/>
                <w:b/>
                <w:sz w:val="20"/>
                <w:szCs w:val="20"/>
              </w:rPr>
              <w:t>პრაქტიკული მეცადინეობა</w:t>
            </w:r>
            <w:r w:rsidR="00CD0AB7" w:rsidRPr="00FE74CA">
              <w:rPr>
                <w:rFonts w:ascii="Sylfaen" w:hAnsi="Sylfaen"/>
                <w:b/>
                <w:sz w:val="20"/>
                <w:szCs w:val="20"/>
                <w:lang w:val="ka-GE"/>
              </w:rPr>
              <w:t xml:space="preserve"> </w:t>
            </w:r>
            <w:r w:rsidRPr="00FE74CA">
              <w:rPr>
                <w:rFonts w:ascii="Sylfaen" w:hAnsi="Sylfaen"/>
                <w:b/>
                <w:sz w:val="20"/>
                <w:szCs w:val="20"/>
              </w:rPr>
              <w:t>-</w:t>
            </w:r>
            <w:r w:rsidR="00CD0AB7" w:rsidRPr="00FE74CA">
              <w:rPr>
                <w:rFonts w:ascii="Sylfaen" w:hAnsi="Sylfaen"/>
                <w:b/>
                <w:sz w:val="20"/>
                <w:szCs w:val="20"/>
                <w:lang w:val="ka-GE"/>
              </w:rPr>
              <w:t>2</w:t>
            </w:r>
            <w:r w:rsidRPr="00FE74CA">
              <w:rPr>
                <w:rFonts w:ascii="Sylfaen" w:hAnsi="Sylfaen"/>
                <w:b/>
                <w:sz w:val="20"/>
                <w:szCs w:val="20"/>
              </w:rPr>
              <w:t>სთ</w:t>
            </w:r>
          </w:p>
          <w:p w14:paraId="10002C06" w14:textId="77777777" w:rsidR="001F2A89" w:rsidRPr="00FE74CA" w:rsidRDefault="001F2A89" w:rsidP="00F25BED">
            <w:pPr>
              <w:spacing w:after="0" w:line="276" w:lineRule="auto"/>
              <w:jc w:val="both"/>
              <w:rPr>
                <w:rFonts w:ascii="AcadNusx" w:hAnsi="AcadNusx"/>
                <w:b/>
                <w:sz w:val="20"/>
                <w:szCs w:val="20"/>
              </w:rPr>
            </w:pPr>
            <w:r w:rsidRPr="00FE74CA">
              <w:rPr>
                <w:rFonts w:ascii="Sylfaen" w:hAnsi="Sylfaen"/>
                <w:b/>
                <w:sz w:val="20"/>
                <w:szCs w:val="20"/>
                <w:lang w:val="ka-GE"/>
              </w:rPr>
              <w:t xml:space="preserve"> </w:t>
            </w:r>
            <w:r w:rsidRPr="00FE74CA">
              <w:rPr>
                <w:rFonts w:ascii="Sylfaen" w:hAnsi="Sylfaen"/>
                <w:sz w:val="20"/>
                <w:szCs w:val="20"/>
                <w:lang w:val="ka-GE"/>
              </w:rPr>
              <w:t xml:space="preserve">შესწავლილი </w:t>
            </w:r>
            <w:r w:rsidRPr="00FE74CA">
              <w:rPr>
                <w:rFonts w:ascii="Sylfaen" w:hAnsi="Sylfaen"/>
                <w:b/>
                <w:sz w:val="20"/>
                <w:szCs w:val="20"/>
                <w:lang w:val="ka-GE"/>
              </w:rPr>
              <w:t xml:space="preserve"> </w:t>
            </w:r>
            <w:r w:rsidRPr="00FE74CA">
              <w:rPr>
                <w:rFonts w:ascii="Sylfaen" w:hAnsi="Sylfaen"/>
                <w:sz w:val="20"/>
                <w:szCs w:val="20"/>
                <w:lang w:val="ka-GE"/>
              </w:rPr>
              <w:t>მასალის ზეპირი პრეზენტაცია</w:t>
            </w:r>
            <w:r w:rsidRPr="00FE74CA">
              <w:rPr>
                <w:rFonts w:ascii="Sylfaen" w:hAnsi="Sylfaen"/>
                <w:sz w:val="20"/>
                <w:szCs w:val="20"/>
              </w:rPr>
              <w:t>.</w:t>
            </w:r>
          </w:p>
          <w:p w14:paraId="71A58D43" w14:textId="77777777" w:rsidR="001F2A89" w:rsidRPr="00FE74CA" w:rsidRDefault="001F2A89" w:rsidP="00F25BED">
            <w:pPr>
              <w:spacing w:after="0" w:line="276" w:lineRule="auto"/>
              <w:jc w:val="both"/>
              <w:rPr>
                <w:rFonts w:ascii="AcadNusx" w:hAnsi="AcadNusx"/>
                <w:sz w:val="20"/>
                <w:szCs w:val="20"/>
              </w:rPr>
            </w:pPr>
            <w:r w:rsidRPr="00FE74CA">
              <w:rPr>
                <w:rFonts w:ascii="Sylfaen" w:hAnsi="Sylfaen"/>
                <w:sz w:val="20"/>
                <w:szCs w:val="20"/>
              </w:rPr>
              <w:t>სასამართლო-სამედიცინო თანატოლოგია.</w:t>
            </w:r>
            <w:r w:rsidRPr="00FE74CA">
              <w:rPr>
                <w:rFonts w:ascii="AcadNusx" w:hAnsi="AcadNusx"/>
                <w:sz w:val="20"/>
                <w:szCs w:val="20"/>
              </w:rPr>
              <w:t xml:space="preserve"> </w:t>
            </w:r>
            <w:r w:rsidRPr="00FE74CA">
              <w:rPr>
                <w:rFonts w:ascii="Sylfaen" w:hAnsi="Sylfaen"/>
                <w:sz w:val="20"/>
                <w:szCs w:val="20"/>
              </w:rPr>
              <w:t>მექანიკური ასფიქსია. ზოგადი მორფოლოგიური ცვლილებები.</w:t>
            </w:r>
            <w:r w:rsidRPr="00FE74CA">
              <w:rPr>
                <w:rFonts w:ascii="AcadNusx" w:hAnsi="AcadNusx"/>
                <w:sz w:val="20"/>
                <w:szCs w:val="20"/>
              </w:rPr>
              <w:t xml:space="preserve"> </w:t>
            </w:r>
            <w:r w:rsidRPr="00FE74CA">
              <w:rPr>
                <w:rFonts w:ascii="Sylfaen" w:hAnsi="Sylfaen"/>
                <w:sz w:val="20"/>
                <w:szCs w:val="20"/>
              </w:rPr>
              <w:t>კლასიფიკაცია. მექანიკური ასფიქსიის ცალკეული ფორმების დამახასიათებელი ნიშნები.</w:t>
            </w:r>
          </w:p>
          <w:p w14:paraId="77292E2F" w14:textId="77777777" w:rsidR="001F2A89" w:rsidRPr="00FE74CA" w:rsidRDefault="001F2A89" w:rsidP="00F25BED">
            <w:pPr>
              <w:spacing w:after="0" w:line="276" w:lineRule="auto"/>
              <w:jc w:val="both"/>
              <w:rPr>
                <w:rFonts w:ascii="Sylfaen" w:hAnsi="Sylfaen" w:cs="AcadNusx"/>
                <w:sz w:val="20"/>
                <w:szCs w:val="20"/>
              </w:rPr>
            </w:pPr>
            <w:r w:rsidRPr="00FE74CA">
              <w:rPr>
                <w:rFonts w:ascii="Sylfaen" w:hAnsi="Sylfaen" w:cs="AcadNusx"/>
                <w:b/>
                <w:sz w:val="20"/>
                <w:szCs w:val="20"/>
                <w:lang w:val="ka-GE"/>
              </w:rPr>
              <w:t>ანალიზი</w:t>
            </w:r>
            <w:r w:rsidRPr="00FE74CA">
              <w:rPr>
                <w:rFonts w:ascii="Sylfaen" w:hAnsi="Sylfaen" w:cs="AcadNusx"/>
                <w:sz w:val="20"/>
                <w:szCs w:val="20"/>
                <w:lang w:val="ka-GE"/>
              </w:rPr>
              <w:t xml:space="preserve"> </w:t>
            </w:r>
            <w:r w:rsidRPr="00FE74CA">
              <w:rPr>
                <w:rFonts w:ascii="Sylfaen" w:hAnsi="Sylfaen" w:cs="AcadNusx"/>
                <w:sz w:val="20"/>
                <w:szCs w:val="20"/>
              </w:rPr>
              <w:t>.</w:t>
            </w:r>
          </w:p>
        </w:tc>
      </w:tr>
      <w:tr w:rsidR="00D403F0" w:rsidRPr="00FE74CA" w14:paraId="4250F45A" w14:textId="77777777" w:rsidTr="00757A21">
        <w:tc>
          <w:tcPr>
            <w:tcW w:w="2410" w:type="dxa"/>
            <w:vMerge/>
            <w:tcBorders>
              <w:left w:val="single" w:sz="4" w:space="0" w:color="auto"/>
              <w:right w:val="single" w:sz="4" w:space="0" w:color="auto"/>
            </w:tcBorders>
          </w:tcPr>
          <w:p w14:paraId="336F10FD" w14:textId="77777777" w:rsidR="001F2A89" w:rsidRPr="00FE74CA" w:rsidRDefault="001F2A89" w:rsidP="00F25BED">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46EB8F2E" w14:textId="77777777" w:rsidR="001F2A89" w:rsidRPr="00FE74CA" w:rsidRDefault="001F2A89" w:rsidP="00F25BED">
            <w:pPr>
              <w:spacing w:after="0" w:line="276" w:lineRule="auto"/>
              <w:jc w:val="both"/>
              <w:rPr>
                <w:rFonts w:ascii="Sylfaen" w:hAnsi="Sylfaen"/>
                <w:b/>
                <w:sz w:val="20"/>
                <w:szCs w:val="20"/>
                <w:lang w:val="ka-GE"/>
              </w:rPr>
            </w:pPr>
            <w:r w:rsidRPr="00FE74CA">
              <w:rPr>
                <w:rFonts w:ascii="Sylfaen" w:hAnsi="Sylfaen"/>
                <w:b/>
                <w:sz w:val="20"/>
                <w:szCs w:val="20"/>
              </w:rPr>
              <w:t>მე-</w:t>
            </w:r>
            <w:r w:rsidRPr="00FE74CA">
              <w:rPr>
                <w:rFonts w:ascii="Sylfaen" w:hAnsi="Sylfaen"/>
                <w:b/>
                <w:sz w:val="20"/>
                <w:szCs w:val="20"/>
                <w:lang w:val="ka-GE"/>
              </w:rPr>
              <w:t>4</w:t>
            </w:r>
            <w:r w:rsidRPr="00FE74CA">
              <w:rPr>
                <w:rFonts w:ascii="Sylfaen" w:hAnsi="Sylfaen"/>
                <w:b/>
                <w:sz w:val="20"/>
                <w:szCs w:val="20"/>
              </w:rPr>
              <w:t xml:space="preserve"> დღე-  ლექცია </w:t>
            </w:r>
            <w:r w:rsidR="008F2D10" w:rsidRPr="00FE74CA">
              <w:rPr>
                <w:rFonts w:ascii="Sylfaen" w:hAnsi="Sylfaen"/>
                <w:b/>
                <w:sz w:val="20"/>
                <w:szCs w:val="20"/>
                <w:lang w:val="ka-GE"/>
              </w:rPr>
              <w:t>2</w:t>
            </w:r>
            <w:r w:rsidRPr="00FE74CA">
              <w:rPr>
                <w:rFonts w:ascii="Sylfaen" w:hAnsi="Sylfaen"/>
                <w:b/>
                <w:sz w:val="20"/>
                <w:szCs w:val="20"/>
              </w:rPr>
              <w:t xml:space="preserve">სთ. </w:t>
            </w:r>
          </w:p>
          <w:p w14:paraId="55E0BD50" w14:textId="77777777" w:rsidR="001F2A89" w:rsidRPr="00FE74CA" w:rsidRDefault="001F2A89" w:rsidP="00F25BED">
            <w:pPr>
              <w:spacing w:after="0" w:line="276" w:lineRule="auto"/>
              <w:jc w:val="both"/>
              <w:rPr>
                <w:rFonts w:ascii="AcadNusx" w:hAnsi="AcadNusx"/>
                <w:sz w:val="20"/>
                <w:szCs w:val="20"/>
              </w:rPr>
            </w:pPr>
            <w:r w:rsidRPr="00FE74CA">
              <w:rPr>
                <w:rFonts w:ascii="Sylfaen" w:hAnsi="Sylfaen"/>
                <w:sz w:val="20"/>
                <w:szCs w:val="20"/>
              </w:rPr>
              <w:t>სასამართლო-სამედიცინო ტოქსიკოლოგია.</w:t>
            </w:r>
            <w:r w:rsidRPr="00FE74CA">
              <w:rPr>
                <w:rFonts w:ascii="AcadNusx" w:hAnsi="AcadNusx"/>
                <w:sz w:val="20"/>
                <w:szCs w:val="20"/>
              </w:rPr>
              <w:t xml:space="preserve"> </w:t>
            </w:r>
            <w:r w:rsidRPr="00FE74CA">
              <w:rPr>
                <w:rFonts w:ascii="Sylfaen" w:hAnsi="Sylfaen"/>
                <w:sz w:val="20"/>
                <w:szCs w:val="20"/>
              </w:rPr>
              <w:t>სასამართლო-სამედიცინო ტოქსიკოლო</w:t>
            </w:r>
            <w:r w:rsidR="00D81484" w:rsidRPr="00FE74CA">
              <w:rPr>
                <w:rFonts w:ascii="Sylfaen" w:hAnsi="Sylfaen"/>
                <w:sz w:val="20"/>
                <w:szCs w:val="20"/>
              </w:rPr>
              <w:softHyphen/>
            </w:r>
            <w:r w:rsidRPr="00FE74CA">
              <w:rPr>
                <w:rFonts w:ascii="Sylfaen" w:hAnsi="Sylfaen"/>
                <w:sz w:val="20"/>
                <w:szCs w:val="20"/>
              </w:rPr>
              <w:t>გიის ძირითადი საკითხები. შხამის მოქმედების პირობები. შხამების კლასიფიკაცია, შხამქიმიკატებით, ტექნიკური სითხეებით და კვებითი მოწამვლვა. ნარკომანია და ტოქსიკომანია.</w:t>
            </w:r>
          </w:p>
          <w:p w14:paraId="29CB8B98" w14:textId="77777777" w:rsidR="001F2A89" w:rsidRPr="00FE74CA" w:rsidRDefault="001F2A89" w:rsidP="00F25BED">
            <w:pPr>
              <w:spacing w:after="0" w:line="276" w:lineRule="auto"/>
              <w:jc w:val="both"/>
              <w:rPr>
                <w:rFonts w:ascii="Sylfaen" w:hAnsi="Sylfaen"/>
                <w:b/>
                <w:sz w:val="20"/>
                <w:szCs w:val="20"/>
              </w:rPr>
            </w:pPr>
            <w:r w:rsidRPr="00FE74CA">
              <w:rPr>
                <w:rFonts w:ascii="Sylfaen" w:hAnsi="Sylfaen"/>
                <w:b/>
                <w:sz w:val="20"/>
                <w:szCs w:val="20"/>
              </w:rPr>
              <w:t>პრაქტიკული მეცადინეობა-</w:t>
            </w:r>
            <w:r w:rsidR="00CD0AB7" w:rsidRPr="00FE74CA">
              <w:rPr>
                <w:rFonts w:ascii="Sylfaen" w:hAnsi="Sylfaen"/>
                <w:b/>
                <w:sz w:val="20"/>
                <w:szCs w:val="20"/>
                <w:lang w:val="ka-GE"/>
              </w:rPr>
              <w:t>2</w:t>
            </w:r>
            <w:r w:rsidRPr="00FE74CA">
              <w:rPr>
                <w:rFonts w:ascii="Sylfaen" w:hAnsi="Sylfaen"/>
                <w:b/>
                <w:sz w:val="20"/>
                <w:szCs w:val="20"/>
              </w:rPr>
              <w:t>სთ</w:t>
            </w:r>
          </w:p>
          <w:p w14:paraId="00B6FE6B" w14:textId="77777777" w:rsidR="001F2A89" w:rsidRPr="00FE74CA" w:rsidRDefault="001F2A89" w:rsidP="00F25BED">
            <w:pPr>
              <w:spacing w:after="0" w:line="276" w:lineRule="auto"/>
              <w:jc w:val="both"/>
              <w:rPr>
                <w:rFonts w:ascii="AcadNusx" w:hAnsi="AcadNusx"/>
                <w:b/>
                <w:sz w:val="20"/>
                <w:szCs w:val="20"/>
              </w:rPr>
            </w:pPr>
            <w:r w:rsidRPr="00FE74CA">
              <w:rPr>
                <w:rFonts w:ascii="Sylfaen" w:hAnsi="Sylfaen"/>
                <w:sz w:val="20"/>
                <w:szCs w:val="20"/>
                <w:lang w:val="ka-GE"/>
              </w:rPr>
              <w:t xml:space="preserve">შესწავლილი </w:t>
            </w:r>
            <w:r w:rsidRPr="00FE74CA">
              <w:rPr>
                <w:rFonts w:ascii="Sylfaen" w:hAnsi="Sylfaen"/>
                <w:b/>
                <w:sz w:val="20"/>
                <w:szCs w:val="20"/>
                <w:lang w:val="ka-GE"/>
              </w:rPr>
              <w:t xml:space="preserve"> </w:t>
            </w:r>
            <w:r w:rsidRPr="00FE74CA">
              <w:rPr>
                <w:rFonts w:ascii="Sylfaen" w:hAnsi="Sylfaen"/>
                <w:sz w:val="20"/>
                <w:szCs w:val="20"/>
                <w:lang w:val="ka-GE"/>
              </w:rPr>
              <w:t>მასალის ზეპირი პრეზენტაცია</w:t>
            </w:r>
            <w:r w:rsidRPr="00FE74CA">
              <w:rPr>
                <w:rFonts w:ascii="Sylfaen" w:hAnsi="Sylfaen"/>
                <w:sz w:val="20"/>
                <w:szCs w:val="20"/>
              </w:rPr>
              <w:t>.</w:t>
            </w:r>
          </w:p>
          <w:p w14:paraId="074B0B31" w14:textId="77777777" w:rsidR="001F2A89" w:rsidRPr="00FE74CA" w:rsidRDefault="001F2A89" w:rsidP="00F25BED">
            <w:pPr>
              <w:spacing w:after="0" w:line="276" w:lineRule="auto"/>
              <w:jc w:val="both"/>
              <w:rPr>
                <w:rFonts w:ascii="Sylfaen" w:hAnsi="Sylfaen"/>
                <w:sz w:val="20"/>
                <w:szCs w:val="20"/>
                <w:lang w:val="ka-GE"/>
              </w:rPr>
            </w:pPr>
            <w:r w:rsidRPr="00FE74CA">
              <w:rPr>
                <w:rFonts w:ascii="Sylfaen" w:hAnsi="Sylfaen"/>
                <w:sz w:val="20"/>
                <w:szCs w:val="20"/>
              </w:rPr>
              <w:t>სასამართლო-სამედიცინო ტოქსიკოლოგია.</w:t>
            </w:r>
            <w:r w:rsidRPr="00FE74CA">
              <w:rPr>
                <w:rFonts w:ascii="Sylfaen" w:hAnsi="Sylfaen"/>
                <w:sz w:val="20"/>
                <w:szCs w:val="20"/>
                <w:lang w:val="ka-GE"/>
              </w:rPr>
              <w:t xml:space="preserve"> </w:t>
            </w:r>
            <w:r w:rsidRPr="00FE74CA">
              <w:rPr>
                <w:rFonts w:ascii="Sylfaen" w:hAnsi="Sylfaen"/>
                <w:sz w:val="20"/>
                <w:szCs w:val="20"/>
              </w:rPr>
              <w:t>სასამართლო-სამედიცინო ტოქსიკოლო</w:t>
            </w:r>
            <w:r w:rsidR="00D81484" w:rsidRPr="00FE74CA">
              <w:rPr>
                <w:rFonts w:ascii="Sylfaen" w:hAnsi="Sylfaen"/>
                <w:sz w:val="20"/>
                <w:szCs w:val="20"/>
              </w:rPr>
              <w:softHyphen/>
            </w:r>
            <w:r w:rsidRPr="00FE74CA">
              <w:rPr>
                <w:rFonts w:ascii="Sylfaen" w:hAnsi="Sylfaen"/>
                <w:sz w:val="20"/>
                <w:szCs w:val="20"/>
              </w:rPr>
              <w:t>გიის ძირითადი საკითხები. შხამის მოქმედების პირობები. შხამების კლასიფიკაცია, შხამქიმიკატებით, ტექნიკური სითხეებით და კვებითი მოწამვლვა. ნარკომანია და ტოქსიკომანია.</w:t>
            </w:r>
          </w:p>
          <w:p w14:paraId="64F912BE" w14:textId="77777777" w:rsidR="001F2A89" w:rsidRPr="00FE74CA" w:rsidRDefault="001F2A89" w:rsidP="00F25BED">
            <w:pPr>
              <w:spacing w:after="0" w:line="276" w:lineRule="auto"/>
              <w:jc w:val="both"/>
              <w:rPr>
                <w:rFonts w:ascii="Sylfaen" w:hAnsi="Sylfaen" w:cs="AcadNusx"/>
                <w:sz w:val="20"/>
                <w:szCs w:val="20"/>
                <w:lang w:val="ka-GE"/>
              </w:rPr>
            </w:pPr>
            <w:r w:rsidRPr="00FE74CA">
              <w:rPr>
                <w:rFonts w:ascii="Sylfaen" w:hAnsi="Sylfaen" w:cs="AcadNusx"/>
                <w:b/>
                <w:sz w:val="20"/>
                <w:szCs w:val="20"/>
                <w:lang w:val="ka-GE"/>
              </w:rPr>
              <w:t>ანალიზი</w:t>
            </w:r>
            <w:r w:rsidRPr="00FE74CA">
              <w:rPr>
                <w:rFonts w:ascii="Sylfaen" w:hAnsi="Sylfaen" w:cs="AcadNusx"/>
                <w:sz w:val="20"/>
                <w:szCs w:val="20"/>
              </w:rPr>
              <w:t>.</w:t>
            </w:r>
            <w:r w:rsidRPr="00FE74CA">
              <w:rPr>
                <w:rFonts w:ascii="Sylfaen" w:hAnsi="Sylfaen" w:cs="AcadNusx"/>
                <w:sz w:val="20"/>
                <w:szCs w:val="20"/>
                <w:lang w:val="ka-GE"/>
              </w:rPr>
              <w:t xml:space="preserve"> </w:t>
            </w:r>
          </w:p>
        </w:tc>
      </w:tr>
      <w:tr w:rsidR="00D403F0" w:rsidRPr="00FE74CA" w14:paraId="00ED3747" w14:textId="77777777" w:rsidTr="00757A21">
        <w:tc>
          <w:tcPr>
            <w:tcW w:w="2410" w:type="dxa"/>
            <w:vMerge/>
            <w:tcBorders>
              <w:left w:val="single" w:sz="4" w:space="0" w:color="auto"/>
              <w:right w:val="single" w:sz="4" w:space="0" w:color="auto"/>
            </w:tcBorders>
          </w:tcPr>
          <w:p w14:paraId="36BB0374" w14:textId="77777777" w:rsidR="001F2A89" w:rsidRPr="00FE74CA" w:rsidRDefault="001F2A89" w:rsidP="00F25BED">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3F803C0D" w14:textId="77777777" w:rsidR="001F2A89" w:rsidRPr="00FE74CA" w:rsidRDefault="001F2A89" w:rsidP="00F25BED">
            <w:pPr>
              <w:spacing w:after="0" w:line="276" w:lineRule="auto"/>
              <w:jc w:val="both"/>
              <w:rPr>
                <w:rFonts w:ascii="AcadNusx" w:hAnsi="AcadNusx"/>
                <w:b/>
                <w:sz w:val="20"/>
                <w:szCs w:val="20"/>
              </w:rPr>
            </w:pPr>
            <w:r w:rsidRPr="00FE74CA">
              <w:rPr>
                <w:rFonts w:ascii="Sylfaen" w:hAnsi="Sylfaen"/>
                <w:b/>
                <w:sz w:val="20"/>
                <w:szCs w:val="20"/>
              </w:rPr>
              <w:t>მე-</w:t>
            </w:r>
            <w:r w:rsidRPr="00FE74CA">
              <w:rPr>
                <w:rFonts w:ascii="Sylfaen" w:hAnsi="Sylfaen"/>
                <w:b/>
                <w:sz w:val="20"/>
                <w:szCs w:val="20"/>
                <w:lang w:val="ka-GE"/>
              </w:rPr>
              <w:t>5</w:t>
            </w:r>
            <w:r w:rsidRPr="00FE74CA">
              <w:rPr>
                <w:rFonts w:ascii="Sylfaen" w:hAnsi="Sylfaen"/>
                <w:b/>
                <w:sz w:val="20"/>
                <w:szCs w:val="20"/>
              </w:rPr>
              <w:t xml:space="preserve"> დღე-  ლექცია </w:t>
            </w:r>
            <w:r w:rsidR="008F2D10" w:rsidRPr="00FE74CA">
              <w:rPr>
                <w:rFonts w:ascii="Sylfaen" w:hAnsi="Sylfaen"/>
                <w:b/>
                <w:sz w:val="20"/>
                <w:szCs w:val="20"/>
                <w:lang w:val="ka-GE"/>
              </w:rPr>
              <w:t>2</w:t>
            </w:r>
            <w:r w:rsidRPr="00FE74CA">
              <w:rPr>
                <w:rFonts w:ascii="Sylfaen" w:hAnsi="Sylfaen"/>
                <w:b/>
                <w:sz w:val="20"/>
                <w:szCs w:val="20"/>
              </w:rPr>
              <w:t xml:space="preserve">სთ. </w:t>
            </w:r>
          </w:p>
          <w:p w14:paraId="358CA06E" w14:textId="77777777" w:rsidR="001F2A89" w:rsidRPr="00FE74CA" w:rsidRDefault="001F2A89" w:rsidP="00F25BED">
            <w:pPr>
              <w:spacing w:after="0" w:line="276" w:lineRule="auto"/>
              <w:jc w:val="both"/>
              <w:rPr>
                <w:rFonts w:ascii="Sylfaen" w:hAnsi="Sylfaen"/>
                <w:sz w:val="20"/>
                <w:szCs w:val="20"/>
                <w:lang w:val="ka-GE"/>
              </w:rPr>
            </w:pPr>
            <w:r w:rsidRPr="00FE74CA">
              <w:rPr>
                <w:rFonts w:ascii="Sylfaen" w:hAnsi="Sylfaen"/>
                <w:sz w:val="20"/>
                <w:szCs w:val="20"/>
              </w:rPr>
              <w:t xml:space="preserve">სასამართლო-სამედიცინო </w:t>
            </w:r>
            <w:r w:rsidRPr="00FE74CA">
              <w:rPr>
                <w:rFonts w:ascii="Sylfaen" w:hAnsi="Sylfaen"/>
                <w:sz w:val="20"/>
                <w:szCs w:val="20"/>
                <w:lang w:val="ka-GE"/>
              </w:rPr>
              <w:t>ტრავმატოლოგია</w:t>
            </w:r>
            <w:r w:rsidRPr="00FE74CA">
              <w:rPr>
                <w:rFonts w:ascii="Sylfaen" w:hAnsi="Sylfaen"/>
                <w:sz w:val="20"/>
                <w:szCs w:val="20"/>
              </w:rPr>
              <w:t>.</w:t>
            </w:r>
            <w:r w:rsidRPr="00FE74CA">
              <w:rPr>
                <w:rFonts w:ascii="Sylfaen" w:hAnsi="Sylfaen"/>
                <w:sz w:val="20"/>
                <w:szCs w:val="20"/>
                <w:lang w:val="ka-GE"/>
              </w:rPr>
              <w:t xml:space="preserve"> </w:t>
            </w:r>
            <w:r w:rsidRPr="00FE74CA">
              <w:rPr>
                <w:rFonts w:ascii="Sylfaen" w:hAnsi="Sylfaen"/>
                <w:sz w:val="20"/>
                <w:szCs w:val="20"/>
              </w:rPr>
              <w:t>ცოცხალ პირთა სასამართლო-სამე</w:t>
            </w:r>
            <w:r w:rsidR="00D81484" w:rsidRPr="00FE74CA">
              <w:rPr>
                <w:rFonts w:ascii="Sylfaen" w:hAnsi="Sylfaen"/>
                <w:sz w:val="20"/>
                <w:szCs w:val="20"/>
              </w:rPr>
              <w:softHyphen/>
            </w:r>
            <w:r w:rsidRPr="00FE74CA">
              <w:rPr>
                <w:rFonts w:ascii="Sylfaen" w:hAnsi="Sylfaen"/>
                <w:sz w:val="20"/>
                <w:szCs w:val="20"/>
              </w:rPr>
              <w:t>დიცინო ექსპერტიზა. სხეულის დაზიანების სიმძიმის ხარისხის განსაზღვრა. თვითდაზიანება, ხელოვნურად გამოწვეული ავადმყოფური მდგომარეობანი, სიმულაცია, აგრავაცია, გვემა და წამება</w:t>
            </w:r>
            <w:r w:rsidRPr="00FE74CA">
              <w:rPr>
                <w:rFonts w:ascii="Sylfaen" w:hAnsi="Sylfaen"/>
                <w:sz w:val="20"/>
                <w:szCs w:val="20"/>
                <w:lang w:val="ka-GE"/>
              </w:rPr>
              <w:t>.</w:t>
            </w:r>
          </w:p>
          <w:p w14:paraId="6EF37067" w14:textId="77777777" w:rsidR="001F2A89" w:rsidRPr="00FE74CA" w:rsidRDefault="001F2A89" w:rsidP="00F25BED">
            <w:pPr>
              <w:spacing w:after="0" w:line="276" w:lineRule="auto"/>
              <w:jc w:val="both"/>
              <w:rPr>
                <w:rFonts w:ascii="Sylfaen" w:hAnsi="Sylfaen"/>
                <w:b/>
                <w:sz w:val="20"/>
                <w:szCs w:val="20"/>
              </w:rPr>
            </w:pPr>
            <w:r w:rsidRPr="00FE74CA">
              <w:rPr>
                <w:rFonts w:ascii="Sylfaen" w:hAnsi="Sylfaen"/>
                <w:b/>
                <w:sz w:val="20"/>
                <w:szCs w:val="20"/>
              </w:rPr>
              <w:t>პრაქტიკული მეცადინეობა-</w:t>
            </w:r>
            <w:r w:rsidR="00CD0AB7" w:rsidRPr="00FE74CA">
              <w:rPr>
                <w:rFonts w:ascii="Sylfaen" w:hAnsi="Sylfaen"/>
                <w:b/>
                <w:sz w:val="20"/>
                <w:szCs w:val="20"/>
                <w:lang w:val="ka-GE"/>
              </w:rPr>
              <w:t>2</w:t>
            </w:r>
            <w:r w:rsidRPr="00FE74CA">
              <w:rPr>
                <w:rFonts w:ascii="Sylfaen" w:hAnsi="Sylfaen"/>
                <w:b/>
                <w:sz w:val="20"/>
                <w:szCs w:val="20"/>
              </w:rPr>
              <w:t>სთ</w:t>
            </w:r>
          </w:p>
          <w:p w14:paraId="0C2C1476" w14:textId="77777777" w:rsidR="001F2A89" w:rsidRPr="00FE74CA" w:rsidRDefault="001F2A89" w:rsidP="00F25BED">
            <w:pPr>
              <w:spacing w:after="0" w:line="276" w:lineRule="auto"/>
              <w:jc w:val="both"/>
              <w:rPr>
                <w:rFonts w:ascii="AcadNusx" w:hAnsi="AcadNusx"/>
                <w:b/>
                <w:sz w:val="20"/>
                <w:szCs w:val="20"/>
              </w:rPr>
            </w:pPr>
            <w:r w:rsidRPr="00FE74CA">
              <w:rPr>
                <w:rFonts w:ascii="Sylfaen" w:hAnsi="Sylfaen"/>
                <w:b/>
                <w:sz w:val="20"/>
                <w:szCs w:val="20"/>
                <w:lang w:val="ka-GE"/>
              </w:rPr>
              <w:lastRenderedPageBreak/>
              <w:t xml:space="preserve"> </w:t>
            </w:r>
            <w:r w:rsidRPr="00FE74CA">
              <w:rPr>
                <w:rFonts w:ascii="Sylfaen" w:hAnsi="Sylfaen"/>
                <w:sz w:val="20"/>
                <w:szCs w:val="20"/>
                <w:lang w:val="ka-GE"/>
              </w:rPr>
              <w:t xml:space="preserve">შესწავლილი </w:t>
            </w:r>
            <w:r w:rsidRPr="00FE74CA">
              <w:rPr>
                <w:rFonts w:ascii="Sylfaen" w:hAnsi="Sylfaen"/>
                <w:b/>
                <w:sz w:val="20"/>
                <w:szCs w:val="20"/>
                <w:lang w:val="ka-GE"/>
              </w:rPr>
              <w:t xml:space="preserve"> </w:t>
            </w:r>
            <w:r w:rsidRPr="00FE74CA">
              <w:rPr>
                <w:rFonts w:ascii="Sylfaen" w:hAnsi="Sylfaen"/>
                <w:sz w:val="20"/>
                <w:szCs w:val="20"/>
                <w:lang w:val="ka-GE"/>
              </w:rPr>
              <w:t>მასალის ზეპირი პრეზენტაცია</w:t>
            </w:r>
            <w:r w:rsidRPr="00FE74CA">
              <w:rPr>
                <w:rFonts w:ascii="Sylfaen" w:hAnsi="Sylfaen"/>
                <w:sz w:val="20"/>
                <w:szCs w:val="20"/>
              </w:rPr>
              <w:t>.</w:t>
            </w:r>
          </w:p>
          <w:p w14:paraId="12199BDB" w14:textId="77777777" w:rsidR="001F2A89" w:rsidRPr="00FE74CA" w:rsidRDefault="001F2A89" w:rsidP="00F25BED">
            <w:pPr>
              <w:spacing w:after="0" w:line="276" w:lineRule="auto"/>
              <w:jc w:val="both"/>
              <w:rPr>
                <w:rFonts w:ascii="Sylfaen" w:hAnsi="Sylfaen"/>
                <w:sz w:val="20"/>
                <w:szCs w:val="20"/>
                <w:lang w:val="ka-GE"/>
              </w:rPr>
            </w:pPr>
            <w:r w:rsidRPr="00FE74CA">
              <w:rPr>
                <w:rFonts w:ascii="Sylfaen" w:hAnsi="Sylfaen"/>
                <w:sz w:val="20"/>
                <w:szCs w:val="20"/>
              </w:rPr>
              <w:t>ცოცხალ პირთა სასამართლო-სამედიცინო ექსპერტიზა. სხეულის დაზიანების სიმძიმის ხარისხის განსაზღვრა. თვითდაზიანება, ხელოვნურად გამოწვეული ავადმყოფური მდგომარეობანი, სიმულაცია, აგრავაცია, გვემა და წამება</w:t>
            </w:r>
            <w:r w:rsidRPr="00FE74CA">
              <w:rPr>
                <w:rFonts w:ascii="Sylfaen" w:hAnsi="Sylfaen"/>
                <w:sz w:val="20"/>
                <w:szCs w:val="20"/>
                <w:lang w:val="ka-GE"/>
              </w:rPr>
              <w:t>.</w:t>
            </w:r>
          </w:p>
          <w:p w14:paraId="7B7CE1BE" w14:textId="77777777" w:rsidR="001F2A89" w:rsidRPr="00FE74CA" w:rsidRDefault="001F2A89" w:rsidP="00F25BED">
            <w:pPr>
              <w:spacing w:after="0" w:line="276" w:lineRule="auto"/>
              <w:jc w:val="both"/>
              <w:rPr>
                <w:rFonts w:ascii="Sylfaen" w:hAnsi="Sylfaen" w:cs="AcadNusx"/>
                <w:sz w:val="20"/>
                <w:szCs w:val="20"/>
                <w:lang w:val="ka-GE"/>
              </w:rPr>
            </w:pPr>
            <w:r w:rsidRPr="00FE74CA">
              <w:rPr>
                <w:rFonts w:ascii="Sylfaen" w:hAnsi="Sylfaen" w:cs="AcadNusx"/>
                <w:b/>
                <w:sz w:val="20"/>
                <w:szCs w:val="20"/>
                <w:lang w:val="ka-GE"/>
              </w:rPr>
              <w:t>ანალიზი</w:t>
            </w:r>
            <w:r w:rsidRPr="00FE74CA">
              <w:rPr>
                <w:rFonts w:ascii="Sylfaen" w:hAnsi="Sylfaen" w:cs="AcadNusx"/>
                <w:sz w:val="20"/>
                <w:szCs w:val="20"/>
              </w:rPr>
              <w:t>.</w:t>
            </w:r>
            <w:r w:rsidRPr="00FE74CA">
              <w:rPr>
                <w:rFonts w:ascii="Sylfaen" w:hAnsi="Sylfaen" w:cs="AcadNusx"/>
                <w:sz w:val="20"/>
                <w:szCs w:val="20"/>
                <w:lang w:val="ka-GE"/>
              </w:rPr>
              <w:t xml:space="preserve"> </w:t>
            </w:r>
          </w:p>
        </w:tc>
      </w:tr>
      <w:tr w:rsidR="00D403F0" w:rsidRPr="00FE74CA" w14:paraId="15EA96D2" w14:textId="77777777" w:rsidTr="00757A21">
        <w:tc>
          <w:tcPr>
            <w:tcW w:w="2410" w:type="dxa"/>
            <w:vMerge/>
            <w:tcBorders>
              <w:left w:val="single" w:sz="4" w:space="0" w:color="auto"/>
              <w:right w:val="single" w:sz="4" w:space="0" w:color="auto"/>
            </w:tcBorders>
          </w:tcPr>
          <w:p w14:paraId="276E5F02" w14:textId="77777777" w:rsidR="001F2A89" w:rsidRPr="00FE74CA" w:rsidRDefault="001F2A89" w:rsidP="00F25BED">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503F9CC1" w14:textId="77777777" w:rsidR="001F2A89" w:rsidRPr="00FE74CA" w:rsidRDefault="001F2A89" w:rsidP="00F25BED">
            <w:pPr>
              <w:spacing w:after="0" w:line="276" w:lineRule="auto"/>
              <w:jc w:val="both"/>
              <w:rPr>
                <w:rFonts w:ascii="Sylfaen" w:hAnsi="Sylfaen"/>
                <w:b/>
                <w:sz w:val="20"/>
                <w:szCs w:val="20"/>
                <w:lang w:val="ka-GE"/>
              </w:rPr>
            </w:pPr>
            <w:r w:rsidRPr="00FE74CA">
              <w:rPr>
                <w:rFonts w:ascii="Sylfaen" w:hAnsi="Sylfaen"/>
                <w:b/>
                <w:sz w:val="20"/>
                <w:szCs w:val="20"/>
              </w:rPr>
              <w:t>მე-</w:t>
            </w:r>
            <w:r w:rsidRPr="00FE74CA">
              <w:rPr>
                <w:rFonts w:ascii="Sylfaen" w:hAnsi="Sylfaen"/>
                <w:b/>
                <w:sz w:val="20"/>
                <w:szCs w:val="20"/>
                <w:lang w:val="ka-GE"/>
              </w:rPr>
              <w:t>6</w:t>
            </w:r>
            <w:r w:rsidRPr="00FE74CA">
              <w:rPr>
                <w:rFonts w:ascii="Sylfaen" w:hAnsi="Sylfaen"/>
                <w:b/>
                <w:sz w:val="20"/>
                <w:szCs w:val="20"/>
              </w:rPr>
              <w:t xml:space="preserve"> დღე- ლექცია </w:t>
            </w:r>
            <w:r w:rsidR="008F2D10" w:rsidRPr="00FE74CA">
              <w:rPr>
                <w:rFonts w:ascii="Sylfaen" w:hAnsi="Sylfaen"/>
                <w:b/>
                <w:sz w:val="20"/>
                <w:szCs w:val="20"/>
                <w:lang w:val="ka-GE"/>
              </w:rPr>
              <w:t>2</w:t>
            </w:r>
            <w:r w:rsidRPr="00FE74CA">
              <w:rPr>
                <w:rFonts w:ascii="Sylfaen" w:hAnsi="Sylfaen"/>
                <w:b/>
                <w:sz w:val="20"/>
                <w:szCs w:val="20"/>
              </w:rPr>
              <w:t xml:space="preserve">სთ. </w:t>
            </w:r>
          </w:p>
          <w:p w14:paraId="336D72F7" w14:textId="77777777" w:rsidR="001F2A89" w:rsidRPr="00FE74CA" w:rsidRDefault="001F2A89" w:rsidP="00F25BED">
            <w:pPr>
              <w:spacing w:after="0" w:line="276" w:lineRule="auto"/>
              <w:jc w:val="both"/>
              <w:rPr>
                <w:rFonts w:ascii="AcadNusx" w:hAnsi="AcadNusx"/>
                <w:sz w:val="20"/>
                <w:szCs w:val="20"/>
              </w:rPr>
            </w:pPr>
            <w:r w:rsidRPr="00FE74CA">
              <w:rPr>
                <w:rFonts w:ascii="Sylfaen" w:hAnsi="Sylfaen"/>
                <w:sz w:val="20"/>
                <w:szCs w:val="20"/>
              </w:rPr>
              <w:t>ნივთიერმამტკიცებელ მასალათა სასამართლო-სამედიცინო</w:t>
            </w:r>
            <w:r w:rsidRPr="00FE74CA">
              <w:rPr>
                <w:rFonts w:ascii="AcadNusx" w:hAnsi="AcadNusx"/>
                <w:sz w:val="20"/>
                <w:szCs w:val="20"/>
              </w:rPr>
              <w:t xml:space="preserve"> </w:t>
            </w:r>
            <w:r w:rsidRPr="00FE74CA">
              <w:rPr>
                <w:rFonts w:ascii="Sylfaen" w:hAnsi="Sylfaen"/>
                <w:sz w:val="20"/>
                <w:szCs w:val="20"/>
              </w:rPr>
              <w:t xml:space="preserve">ექსპერტიზა. დაზიანებები განვითარებული სატრანსპორტო (ლიანდაგიანი და ულიანდაგო, საჰაერო, წყლის) საშუალებებით. </w:t>
            </w:r>
          </w:p>
          <w:p w14:paraId="08E03D9C" w14:textId="77777777" w:rsidR="001F2A89" w:rsidRPr="00FE74CA" w:rsidRDefault="001F2A89" w:rsidP="00F25BED">
            <w:pPr>
              <w:spacing w:after="0" w:line="276" w:lineRule="auto"/>
              <w:jc w:val="both"/>
              <w:rPr>
                <w:rFonts w:ascii="Sylfaen" w:hAnsi="Sylfaen"/>
                <w:b/>
                <w:sz w:val="20"/>
                <w:szCs w:val="20"/>
              </w:rPr>
            </w:pPr>
            <w:r w:rsidRPr="00FE74CA">
              <w:rPr>
                <w:rFonts w:ascii="Sylfaen" w:hAnsi="Sylfaen"/>
                <w:b/>
                <w:sz w:val="20"/>
                <w:szCs w:val="20"/>
              </w:rPr>
              <w:t>პრაქტიკული მეცადინეობა-</w:t>
            </w:r>
            <w:r w:rsidR="00CD0AB7" w:rsidRPr="00FE74CA">
              <w:rPr>
                <w:rFonts w:ascii="Sylfaen" w:hAnsi="Sylfaen"/>
                <w:b/>
                <w:sz w:val="20"/>
                <w:szCs w:val="20"/>
                <w:lang w:val="ka-GE"/>
              </w:rPr>
              <w:t>2</w:t>
            </w:r>
            <w:r w:rsidRPr="00FE74CA">
              <w:rPr>
                <w:rFonts w:ascii="Sylfaen" w:hAnsi="Sylfaen"/>
                <w:b/>
                <w:sz w:val="20"/>
                <w:szCs w:val="20"/>
              </w:rPr>
              <w:t xml:space="preserve"> სთ</w:t>
            </w:r>
          </w:p>
          <w:p w14:paraId="1DA82EEA" w14:textId="77777777" w:rsidR="001F2A89" w:rsidRPr="00FE74CA" w:rsidRDefault="001F2A89" w:rsidP="00F25BED">
            <w:pPr>
              <w:spacing w:after="0" w:line="276" w:lineRule="auto"/>
              <w:jc w:val="both"/>
              <w:rPr>
                <w:rFonts w:ascii="AcadNusx" w:hAnsi="AcadNusx"/>
                <w:b/>
                <w:sz w:val="20"/>
                <w:szCs w:val="20"/>
              </w:rPr>
            </w:pPr>
            <w:r w:rsidRPr="00FE74CA">
              <w:rPr>
                <w:rFonts w:ascii="Sylfaen" w:hAnsi="Sylfaen"/>
                <w:sz w:val="20"/>
                <w:szCs w:val="20"/>
                <w:lang w:val="ka-GE"/>
              </w:rPr>
              <w:t xml:space="preserve">შესწავლილი </w:t>
            </w:r>
            <w:r w:rsidRPr="00FE74CA">
              <w:rPr>
                <w:rFonts w:ascii="Sylfaen" w:hAnsi="Sylfaen"/>
                <w:b/>
                <w:sz w:val="20"/>
                <w:szCs w:val="20"/>
                <w:lang w:val="ka-GE"/>
              </w:rPr>
              <w:t xml:space="preserve"> </w:t>
            </w:r>
            <w:r w:rsidRPr="00FE74CA">
              <w:rPr>
                <w:rFonts w:ascii="Sylfaen" w:hAnsi="Sylfaen"/>
                <w:sz w:val="20"/>
                <w:szCs w:val="20"/>
                <w:lang w:val="ka-GE"/>
              </w:rPr>
              <w:t>მასალის ზეპირი პრეზენტაცია</w:t>
            </w:r>
            <w:r w:rsidRPr="00FE74CA">
              <w:rPr>
                <w:rFonts w:ascii="Sylfaen" w:hAnsi="Sylfaen"/>
                <w:sz w:val="20"/>
                <w:szCs w:val="20"/>
              </w:rPr>
              <w:t>.</w:t>
            </w:r>
          </w:p>
          <w:p w14:paraId="581C850C" w14:textId="77777777" w:rsidR="001F2A89" w:rsidRPr="00FE74CA" w:rsidRDefault="001F2A89" w:rsidP="00F25BED">
            <w:pPr>
              <w:spacing w:after="0" w:line="276" w:lineRule="auto"/>
              <w:jc w:val="both"/>
              <w:rPr>
                <w:rFonts w:ascii="Sylfaen" w:hAnsi="Sylfaen"/>
                <w:sz w:val="20"/>
                <w:szCs w:val="20"/>
              </w:rPr>
            </w:pPr>
            <w:r w:rsidRPr="00FE74CA">
              <w:rPr>
                <w:rFonts w:ascii="Sylfaen" w:hAnsi="Sylfaen"/>
                <w:sz w:val="20"/>
                <w:szCs w:val="20"/>
              </w:rPr>
              <w:t>ნივთიერმამტკიცებელ მასალათა სასამართლო-სამედიცინო</w:t>
            </w:r>
            <w:r w:rsidRPr="00FE74CA">
              <w:rPr>
                <w:rFonts w:ascii="AcadNusx" w:hAnsi="AcadNusx"/>
                <w:sz w:val="20"/>
                <w:szCs w:val="20"/>
              </w:rPr>
              <w:t xml:space="preserve"> </w:t>
            </w:r>
            <w:r w:rsidRPr="00FE74CA">
              <w:rPr>
                <w:rFonts w:ascii="Sylfaen" w:hAnsi="Sylfaen"/>
                <w:sz w:val="20"/>
                <w:szCs w:val="20"/>
              </w:rPr>
              <w:t xml:space="preserve">ექსპერტიზა. დაზიანებები განვითარებული სატრანსპორტო (ლიანდაგიანი და ულიანდაგო, საჰაერო, წყლის) საშუალებებით. </w:t>
            </w:r>
          </w:p>
          <w:p w14:paraId="5929067C" w14:textId="77777777" w:rsidR="001F2A89" w:rsidRPr="00FE74CA" w:rsidRDefault="001F2A89" w:rsidP="00F25BED">
            <w:pPr>
              <w:spacing w:after="0" w:line="276" w:lineRule="auto"/>
              <w:jc w:val="both"/>
              <w:rPr>
                <w:rFonts w:ascii="Sylfaen" w:hAnsi="Sylfaen" w:cs="AcadNusx"/>
                <w:sz w:val="20"/>
                <w:szCs w:val="20"/>
              </w:rPr>
            </w:pPr>
            <w:r w:rsidRPr="00FE74CA">
              <w:rPr>
                <w:rFonts w:ascii="Sylfaen" w:hAnsi="Sylfaen" w:cs="AcadNusx"/>
                <w:b/>
                <w:sz w:val="20"/>
                <w:szCs w:val="20"/>
                <w:lang w:val="ka-GE"/>
              </w:rPr>
              <w:t>ანალიზი</w:t>
            </w:r>
            <w:r w:rsidRPr="00FE74CA">
              <w:rPr>
                <w:rFonts w:ascii="Sylfaen" w:hAnsi="Sylfaen" w:cs="AcadNusx"/>
                <w:sz w:val="20"/>
                <w:szCs w:val="20"/>
              </w:rPr>
              <w:t>.</w:t>
            </w:r>
            <w:r w:rsidRPr="00FE74CA">
              <w:rPr>
                <w:rFonts w:ascii="Sylfaen" w:hAnsi="Sylfaen" w:cs="AcadNusx"/>
                <w:sz w:val="20"/>
                <w:szCs w:val="20"/>
                <w:lang w:val="ka-GE"/>
              </w:rPr>
              <w:t xml:space="preserve"> </w:t>
            </w:r>
          </w:p>
        </w:tc>
      </w:tr>
      <w:tr w:rsidR="00FB5DE6" w:rsidRPr="00FE74CA" w14:paraId="0415E1F9" w14:textId="77777777" w:rsidTr="00757A21">
        <w:tc>
          <w:tcPr>
            <w:tcW w:w="2410" w:type="dxa"/>
            <w:vMerge/>
            <w:tcBorders>
              <w:left w:val="single" w:sz="4" w:space="0" w:color="auto"/>
              <w:right w:val="single" w:sz="4" w:space="0" w:color="auto"/>
            </w:tcBorders>
          </w:tcPr>
          <w:p w14:paraId="63A8AC9C" w14:textId="77777777" w:rsidR="00FB5DE6" w:rsidRPr="00FE74CA" w:rsidRDefault="00FB5DE6" w:rsidP="00F25BED">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58F2D0F6" w14:textId="77777777" w:rsidR="00FB5DE6" w:rsidRPr="00FE74CA" w:rsidRDefault="00FB5DE6" w:rsidP="00FB5DE6">
            <w:pPr>
              <w:spacing w:after="0" w:line="276" w:lineRule="auto"/>
              <w:jc w:val="both"/>
              <w:rPr>
                <w:rFonts w:ascii="Sylfaen" w:hAnsi="Sylfaen"/>
                <w:b/>
                <w:sz w:val="20"/>
                <w:szCs w:val="20"/>
                <w:lang w:val="ka-GE"/>
              </w:rPr>
            </w:pPr>
            <w:r w:rsidRPr="00FE74CA">
              <w:rPr>
                <w:rFonts w:ascii="Sylfaen" w:hAnsi="Sylfaen"/>
                <w:b/>
                <w:sz w:val="20"/>
                <w:szCs w:val="20"/>
                <w:lang w:val="ka-GE"/>
              </w:rPr>
              <w:t>მე-7</w:t>
            </w:r>
            <w:r w:rsidRPr="00FE74CA">
              <w:rPr>
                <w:rFonts w:ascii="Sylfaen" w:hAnsi="Sylfaen"/>
                <w:b/>
                <w:sz w:val="20"/>
                <w:szCs w:val="20"/>
              </w:rPr>
              <w:t xml:space="preserve"> </w:t>
            </w:r>
            <w:r w:rsidRPr="00FE74CA">
              <w:rPr>
                <w:rFonts w:ascii="Sylfaen" w:hAnsi="Sylfaen"/>
                <w:b/>
                <w:sz w:val="20"/>
                <w:szCs w:val="20"/>
                <w:lang w:val="ka-GE"/>
              </w:rPr>
              <w:t xml:space="preserve">დღე </w:t>
            </w:r>
            <w:r w:rsidRPr="00FE74CA">
              <w:rPr>
                <w:rFonts w:ascii="Sylfaen" w:hAnsi="Sylfaen"/>
                <w:b/>
                <w:sz w:val="20"/>
                <w:szCs w:val="20"/>
              </w:rPr>
              <w:t xml:space="preserve">ლექცია </w:t>
            </w:r>
            <w:r w:rsidR="008F2D10" w:rsidRPr="00FE74CA">
              <w:rPr>
                <w:rFonts w:ascii="Sylfaen" w:hAnsi="Sylfaen"/>
                <w:b/>
                <w:sz w:val="20"/>
                <w:szCs w:val="20"/>
                <w:lang w:val="ka-GE"/>
              </w:rPr>
              <w:t>2</w:t>
            </w:r>
            <w:r w:rsidRPr="00FE74CA">
              <w:rPr>
                <w:rFonts w:ascii="Sylfaen" w:hAnsi="Sylfaen"/>
                <w:b/>
                <w:sz w:val="20"/>
                <w:szCs w:val="20"/>
              </w:rPr>
              <w:t xml:space="preserve">სთ. </w:t>
            </w:r>
          </w:p>
          <w:p w14:paraId="7647439B" w14:textId="77777777" w:rsidR="00FB5DE6" w:rsidRPr="00FE74CA" w:rsidRDefault="00FB5DE6" w:rsidP="00FB5DE6">
            <w:pPr>
              <w:spacing w:after="0" w:line="276" w:lineRule="auto"/>
              <w:jc w:val="both"/>
              <w:rPr>
                <w:rFonts w:ascii="AcadNusx" w:hAnsi="AcadNusx"/>
                <w:sz w:val="20"/>
                <w:szCs w:val="20"/>
              </w:rPr>
            </w:pPr>
            <w:r w:rsidRPr="00FE74CA">
              <w:rPr>
                <w:rFonts w:ascii="Sylfaen" w:hAnsi="Sylfaen"/>
                <w:sz w:val="20"/>
                <w:szCs w:val="20"/>
              </w:rPr>
              <w:t>ცეცხლსასროლი იარაღით მიყენებული დაზიანებები.</w:t>
            </w:r>
            <w:r w:rsidRPr="00FE74CA">
              <w:rPr>
                <w:rFonts w:ascii="AcadNusx" w:hAnsi="AcadNusx"/>
                <w:sz w:val="20"/>
                <w:szCs w:val="20"/>
              </w:rPr>
              <w:t xml:space="preserve"> </w:t>
            </w:r>
            <w:r w:rsidRPr="00FE74CA">
              <w:rPr>
                <w:rFonts w:ascii="Sylfaen" w:hAnsi="Sylfaen"/>
                <w:sz w:val="20"/>
                <w:szCs w:val="20"/>
              </w:rPr>
              <w:t>სასამართლო-სამედიცინო   დეონტოლოგია.</w:t>
            </w:r>
          </w:p>
          <w:p w14:paraId="26F99423" w14:textId="77777777" w:rsidR="00FB5DE6" w:rsidRPr="00FE74CA" w:rsidRDefault="00FB5DE6" w:rsidP="00FB5DE6">
            <w:pPr>
              <w:spacing w:after="0" w:line="276" w:lineRule="auto"/>
              <w:jc w:val="both"/>
              <w:rPr>
                <w:rFonts w:ascii="Sylfaen" w:hAnsi="Sylfaen"/>
                <w:b/>
                <w:sz w:val="20"/>
                <w:szCs w:val="20"/>
              </w:rPr>
            </w:pPr>
            <w:r w:rsidRPr="00FE74CA">
              <w:rPr>
                <w:rFonts w:ascii="Sylfaen" w:hAnsi="Sylfaen"/>
                <w:b/>
                <w:sz w:val="20"/>
                <w:szCs w:val="20"/>
              </w:rPr>
              <w:t>პრაქტიკული მეცადინეობა-</w:t>
            </w:r>
            <w:r w:rsidRPr="00FE74CA">
              <w:rPr>
                <w:rFonts w:ascii="Sylfaen" w:hAnsi="Sylfaen"/>
                <w:b/>
                <w:sz w:val="20"/>
                <w:szCs w:val="20"/>
                <w:lang w:val="ka-GE"/>
              </w:rPr>
              <w:t>2</w:t>
            </w:r>
            <w:r w:rsidRPr="00FE74CA">
              <w:rPr>
                <w:rFonts w:ascii="Sylfaen" w:hAnsi="Sylfaen"/>
                <w:b/>
                <w:sz w:val="20"/>
                <w:szCs w:val="20"/>
              </w:rPr>
              <w:t xml:space="preserve"> სთ</w:t>
            </w:r>
          </w:p>
          <w:p w14:paraId="4FB4BBE2" w14:textId="77777777" w:rsidR="00FB5DE6" w:rsidRPr="00FE74CA" w:rsidRDefault="00FB5DE6" w:rsidP="00FB5DE6">
            <w:pPr>
              <w:spacing w:after="0" w:line="276" w:lineRule="auto"/>
              <w:jc w:val="both"/>
              <w:rPr>
                <w:rFonts w:ascii="AcadNusx" w:hAnsi="AcadNusx"/>
                <w:b/>
                <w:sz w:val="20"/>
                <w:szCs w:val="20"/>
              </w:rPr>
            </w:pPr>
            <w:r w:rsidRPr="00FE74CA">
              <w:rPr>
                <w:rFonts w:ascii="Sylfaen" w:hAnsi="Sylfaen"/>
                <w:sz w:val="20"/>
                <w:szCs w:val="20"/>
                <w:lang w:val="ka-GE"/>
              </w:rPr>
              <w:t xml:space="preserve">შესწავლილი </w:t>
            </w:r>
            <w:r w:rsidRPr="00FE74CA">
              <w:rPr>
                <w:rFonts w:ascii="Sylfaen" w:hAnsi="Sylfaen"/>
                <w:b/>
                <w:sz w:val="20"/>
                <w:szCs w:val="20"/>
                <w:lang w:val="ka-GE"/>
              </w:rPr>
              <w:t xml:space="preserve"> </w:t>
            </w:r>
            <w:r w:rsidRPr="00FE74CA">
              <w:rPr>
                <w:rFonts w:ascii="Sylfaen" w:hAnsi="Sylfaen"/>
                <w:sz w:val="20"/>
                <w:szCs w:val="20"/>
                <w:lang w:val="ka-GE"/>
              </w:rPr>
              <w:t>მასალის ზეპირი პრეზენტაცია</w:t>
            </w:r>
            <w:r w:rsidRPr="00FE74CA">
              <w:rPr>
                <w:rFonts w:ascii="Sylfaen" w:hAnsi="Sylfaen"/>
                <w:sz w:val="20"/>
                <w:szCs w:val="20"/>
              </w:rPr>
              <w:t>.</w:t>
            </w:r>
          </w:p>
          <w:p w14:paraId="6398BDA4" w14:textId="77777777" w:rsidR="00FB5DE6" w:rsidRPr="00FE74CA" w:rsidRDefault="00FB5DE6" w:rsidP="00FB5DE6">
            <w:pPr>
              <w:spacing w:after="0" w:line="276" w:lineRule="auto"/>
              <w:jc w:val="both"/>
              <w:rPr>
                <w:rFonts w:ascii="Sylfaen" w:hAnsi="Sylfaen"/>
                <w:sz w:val="20"/>
                <w:szCs w:val="20"/>
              </w:rPr>
            </w:pPr>
            <w:r w:rsidRPr="00FE74CA">
              <w:rPr>
                <w:rFonts w:ascii="Sylfaen" w:hAnsi="Sylfaen"/>
                <w:sz w:val="20"/>
                <w:szCs w:val="20"/>
              </w:rPr>
              <w:t>ცეცხლსასროლი იარაღით მიყენებული დაზიანებები.სასამართლო-სამედიცინო   დეონტოლოგია.</w:t>
            </w:r>
          </w:p>
          <w:p w14:paraId="75B03609" w14:textId="77777777" w:rsidR="00FB5DE6" w:rsidRPr="00FE74CA" w:rsidRDefault="00FB5DE6" w:rsidP="00FB5DE6">
            <w:pPr>
              <w:spacing w:after="0" w:line="276" w:lineRule="auto"/>
              <w:jc w:val="both"/>
              <w:rPr>
                <w:rFonts w:ascii="Sylfaen" w:hAnsi="Sylfaen"/>
                <w:b/>
                <w:sz w:val="20"/>
                <w:szCs w:val="20"/>
                <w:lang w:val="ka-GE"/>
              </w:rPr>
            </w:pPr>
            <w:r w:rsidRPr="00FE74CA">
              <w:rPr>
                <w:rFonts w:ascii="Sylfaen" w:hAnsi="Sylfaen" w:cs="AcadNusx"/>
                <w:b/>
                <w:sz w:val="20"/>
                <w:szCs w:val="20"/>
                <w:lang w:val="ka-GE"/>
              </w:rPr>
              <w:t>ანალიზი</w:t>
            </w:r>
            <w:r w:rsidRPr="00FE74CA">
              <w:rPr>
                <w:rFonts w:ascii="Sylfaen" w:hAnsi="Sylfaen" w:cs="AcadNusx"/>
                <w:sz w:val="20"/>
                <w:szCs w:val="20"/>
              </w:rPr>
              <w:t>.</w:t>
            </w:r>
          </w:p>
        </w:tc>
      </w:tr>
      <w:tr w:rsidR="00D403F0" w:rsidRPr="00FE74CA" w14:paraId="62239494" w14:textId="77777777" w:rsidTr="00757A21">
        <w:tc>
          <w:tcPr>
            <w:tcW w:w="2410" w:type="dxa"/>
            <w:vMerge/>
            <w:tcBorders>
              <w:left w:val="single" w:sz="4" w:space="0" w:color="auto"/>
              <w:right w:val="single" w:sz="4" w:space="0" w:color="auto"/>
            </w:tcBorders>
          </w:tcPr>
          <w:p w14:paraId="568AB3BF" w14:textId="77777777" w:rsidR="001F2A89" w:rsidRPr="00FE74CA" w:rsidRDefault="001F2A89" w:rsidP="00F25BED">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221E7942" w14:textId="77777777" w:rsidR="001F2A89" w:rsidRPr="00FE74CA" w:rsidRDefault="001F2A89" w:rsidP="00F25BED">
            <w:pPr>
              <w:spacing w:after="0" w:line="276" w:lineRule="auto"/>
              <w:jc w:val="both"/>
              <w:rPr>
                <w:rFonts w:ascii="AcadNusx" w:hAnsi="AcadNusx"/>
                <w:b/>
                <w:sz w:val="20"/>
                <w:szCs w:val="20"/>
              </w:rPr>
            </w:pPr>
            <w:r w:rsidRPr="00FE74CA">
              <w:rPr>
                <w:rFonts w:ascii="Sylfaen" w:hAnsi="Sylfaen"/>
                <w:b/>
                <w:sz w:val="20"/>
                <w:szCs w:val="20"/>
                <w:lang w:val="ka-GE"/>
              </w:rPr>
              <w:t>მე-</w:t>
            </w:r>
            <w:r w:rsidR="00FB5DE6" w:rsidRPr="00FE74CA">
              <w:rPr>
                <w:rFonts w:ascii="Sylfaen" w:hAnsi="Sylfaen"/>
                <w:b/>
                <w:sz w:val="20"/>
                <w:szCs w:val="20"/>
                <w:lang w:val="ka-GE"/>
              </w:rPr>
              <w:t>8</w:t>
            </w:r>
            <w:r w:rsidRPr="00FE74CA">
              <w:rPr>
                <w:rFonts w:ascii="Sylfaen" w:hAnsi="Sylfaen"/>
                <w:b/>
                <w:sz w:val="20"/>
                <w:szCs w:val="20"/>
                <w:lang w:val="ka-GE"/>
              </w:rPr>
              <w:t xml:space="preserve">- </w:t>
            </w:r>
            <w:r w:rsidRPr="00FE74CA">
              <w:rPr>
                <w:rFonts w:ascii="Sylfaen" w:hAnsi="Sylfaen"/>
                <w:b/>
                <w:sz w:val="20"/>
                <w:szCs w:val="20"/>
              </w:rPr>
              <w:t xml:space="preserve">შუალედური </w:t>
            </w:r>
            <w:r w:rsidRPr="00FE74CA">
              <w:rPr>
                <w:rFonts w:ascii="Sylfaen" w:hAnsi="Sylfaen"/>
                <w:b/>
                <w:sz w:val="20"/>
                <w:szCs w:val="20"/>
                <w:lang w:val="ka-GE"/>
              </w:rPr>
              <w:t>გამოცდა</w:t>
            </w:r>
            <w:r w:rsidRPr="00FE74CA">
              <w:rPr>
                <w:rFonts w:ascii="Sylfaen" w:hAnsi="Sylfaen"/>
                <w:b/>
                <w:sz w:val="20"/>
                <w:szCs w:val="20"/>
              </w:rPr>
              <w:t xml:space="preserve"> -  1სთ.</w:t>
            </w:r>
          </w:p>
          <w:p w14:paraId="061EAEC6" w14:textId="77777777" w:rsidR="001F2A89" w:rsidRPr="00FE74CA" w:rsidRDefault="001F2A89" w:rsidP="00F25BED">
            <w:pPr>
              <w:spacing w:before="240" w:after="0" w:line="276" w:lineRule="auto"/>
              <w:ind w:left="62"/>
              <w:rPr>
                <w:rFonts w:ascii="Sylfaen" w:hAnsi="Sylfaen"/>
                <w:sz w:val="20"/>
                <w:szCs w:val="20"/>
                <w:lang w:val="ka-GE"/>
              </w:rPr>
            </w:pPr>
          </w:p>
        </w:tc>
      </w:tr>
      <w:tr w:rsidR="00D403F0" w:rsidRPr="00FE74CA" w14:paraId="3392C2A1" w14:textId="77777777" w:rsidTr="00757A21">
        <w:tc>
          <w:tcPr>
            <w:tcW w:w="2410" w:type="dxa"/>
            <w:vMerge/>
            <w:tcBorders>
              <w:left w:val="single" w:sz="4" w:space="0" w:color="auto"/>
              <w:right w:val="single" w:sz="4" w:space="0" w:color="auto"/>
            </w:tcBorders>
          </w:tcPr>
          <w:p w14:paraId="0A07E9E1" w14:textId="77777777" w:rsidR="001F2A89" w:rsidRPr="00FE74CA" w:rsidRDefault="001F2A89" w:rsidP="00F25BED">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6CA416BB" w14:textId="77777777" w:rsidR="001F2A89" w:rsidRPr="00FE74CA" w:rsidRDefault="001F2A89" w:rsidP="00F25BED">
            <w:pPr>
              <w:spacing w:after="0" w:line="276" w:lineRule="auto"/>
              <w:jc w:val="both"/>
              <w:rPr>
                <w:rFonts w:ascii="Sylfaen" w:hAnsi="Sylfaen"/>
                <w:b/>
                <w:sz w:val="20"/>
                <w:szCs w:val="20"/>
                <w:lang w:val="ka-GE"/>
              </w:rPr>
            </w:pPr>
            <w:r w:rsidRPr="00FE74CA">
              <w:rPr>
                <w:rFonts w:ascii="Sylfaen" w:hAnsi="Sylfaen"/>
                <w:b/>
                <w:sz w:val="20"/>
                <w:szCs w:val="20"/>
              </w:rPr>
              <w:t>მე-</w:t>
            </w:r>
            <w:r w:rsidR="00FB5DE6" w:rsidRPr="00FE74CA">
              <w:rPr>
                <w:rFonts w:ascii="Sylfaen" w:hAnsi="Sylfaen"/>
                <w:b/>
                <w:sz w:val="20"/>
                <w:szCs w:val="20"/>
                <w:lang w:val="ka-GE"/>
              </w:rPr>
              <w:t>9</w:t>
            </w:r>
            <w:r w:rsidRPr="00FE74CA">
              <w:rPr>
                <w:rFonts w:ascii="Sylfaen" w:hAnsi="Sylfaen"/>
                <w:b/>
                <w:sz w:val="20"/>
                <w:szCs w:val="20"/>
              </w:rPr>
              <w:t xml:space="preserve"> დღე- ლექცია </w:t>
            </w:r>
            <w:r w:rsidR="008F2D10" w:rsidRPr="00FE74CA">
              <w:rPr>
                <w:rFonts w:ascii="Sylfaen" w:hAnsi="Sylfaen"/>
                <w:b/>
                <w:sz w:val="20"/>
                <w:szCs w:val="20"/>
                <w:lang w:val="ka-GE"/>
              </w:rPr>
              <w:t>2</w:t>
            </w:r>
            <w:r w:rsidRPr="00FE74CA">
              <w:rPr>
                <w:rFonts w:ascii="Sylfaen" w:hAnsi="Sylfaen"/>
                <w:b/>
                <w:sz w:val="20"/>
                <w:szCs w:val="20"/>
              </w:rPr>
              <w:t xml:space="preserve">სთ. </w:t>
            </w:r>
          </w:p>
          <w:p w14:paraId="6E08F466" w14:textId="77777777" w:rsidR="001F2A89" w:rsidRPr="00FE74CA" w:rsidRDefault="001F2A89" w:rsidP="00F25BED">
            <w:pPr>
              <w:spacing w:after="0" w:line="276" w:lineRule="auto"/>
              <w:ind w:hanging="108"/>
              <w:jc w:val="both"/>
              <w:rPr>
                <w:rFonts w:ascii="AcadNusx" w:hAnsi="AcadNusx"/>
                <w:sz w:val="20"/>
                <w:szCs w:val="20"/>
              </w:rPr>
            </w:pPr>
            <w:r w:rsidRPr="00FE74CA">
              <w:rPr>
                <w:rFonts w:ascii="Sylfaen" w:hAnsi="Sylfaen"/>
                <w:sz w:val="20"/>
                <w:szCs w:val="20"/>
                <w:lang w:val="ka-GE"/>
              </w:rPr>
              <w:t xml:space="preserve"> </w:t>
            </w:r>
            <w:r w:rsidRPr="00FE74CA">
              <w:rPr>
                <w:rFonts w:ascii="Sylfaen" w:hAnsi="Sylfaen"/>
                <w:sz w:val="20"/>
                <w:szCs w:val="20"/>
              </w:rPr>
              <w:t>ჯანმრთელობის დაცვის სისტემის მართვა, ორგანიზაცია</w:t>
            </w:r>
            <w:r w:rsidRPr="00FE74CA">
              <w:rPr>
                <w:rFonts w:ascii="Sylfaen" w:hAnsi="Sylfaen"/>
                <w:sz w:val="20"/>
                <w:szCs w:val="20"/>
                <w:lang w:val="ka-GE"/>
              </w:rPr>
              <w:t>.</w:t>
            </w:r>
            <w:r w:rsidRPr="00FE74CA">
              <w:rPr>
                <w:rFonts w:ascii="Sylfaen" w:hAnsi="Sylfaen"/>
                <w:sz w:val="20"/>
                <w:szCs w:val="20"/>
              </w:rPr>
              <w:t xml:space="preserve">  სახელმწიფო სერტიფიკატისა და სახელმწიფო ლიცენზიის მინიჭება. სამედიცინო   დაწესებულება.</w:t>
            </w:r>
            <w:r w:rsidRPr="00FE74CA">
              <w:rPr>
                <w:rFonts w:ascii="Sylfaen" w:hAnsi="Sylfaen"/>
                <w:sz w:val="20"/>
                <w:szCs w:val="20"/>
                <w:lang w:val="ka-GE"/>
              </w:rPr>
              <w:t xml:space="preserve"> </w:t>
            </w:r>
            <w:r w:rsidRPr="00FE74CA">
              <w:rPr>
                <w:rFonts w:ascii="Sylfaen" w:hAnsi="Sylfaen"/>
                <w:sz w:val="20"/>
                <w:szCs w:val="20"/>
              </w:rPr>
              <w:t xml:space="preserve"> წამალი </w:t>
            </w:r>
            <w:r w:rsidRPr="00FE74CA">
              <w:rPr>
                <w:rFonts w:ascii="Sylfaen" w:hAnsi="Sylfaen"/>
                <w:sz w:val="20"/>
                <w:szCs w:val="20"/>
                <w:lang w:val="ka-GE"/>
              </w:rPr>
              <w:t xml:space="preserve"> </w:t>
            </w:r>
            <w:r w:rsidRPr="00FE74CA">
              <w:rPr>
                <w:rFonts w:ascii="Sylfaen" w:hAnsi="Sylfaen"/>
                <w:sz w:val="20"/>
                <w:szCs w:val="20"/>
              </w:rPr>
              <w:t>და</w:t>
            </w:r>
            <w:r w:rsidRPr="00FE74CA">
              <w:rPr>
                <w:rFonts w:ascii="Sylfaen" w:hAnsi="Sylfaen"/>
                <w:sz w:val="20"/>
                <w:szCs w:val="20"/>
                <w:lang w:val="ka-GE"/>
              </w:rPr>
              <w:t xml:space="preserve"> </w:t>
            </w:r>
            <w:r w:rsidRPr="00FE74CA">
              <w:rPr>
                <w:rFonts w:ascii="Sylfaen" w:hAnsi="Sylfaen"/>
                <w:sz w:val="20"/>
                <w:szCs w:val="20"/>
              </w:rPr>
              <w:t xml:space="preserve"> ფარმაცევტული</w:t>
            </w:r>
            <w:r w:rsidRPr="00FE74CA">
              <w:rPr>
                <w:rFonts w:ascii="Sylfaen" w:hAnsi="Sylfaen"/>
                <w:sz w:val="20"/>
                <w:szCs w:val="20"/>
                <w:lang w:val="ka-GE"/>
              </w:rPr>
              <w:t xml:space="preserve"> </w:t>
            </w:r>
            <w:r w:rsidRPr="00FE74CA">
              <w:rPr>
                <w:rFonts w:ascii="Sylfaen" w:hAnsi="Sylfaen"/>
                <w:sz w:val="20"/>
                <w:szCs w:val="20"/>
              </w:rPr>
              <w:t xml:space="preserve"> საქმიანობა.</w:t>
            </w:r>
          </w:p>
          <w:p w14:paraId="6894DF9E" w14:textId="77777777" w:rsidR="001F2A89" w:rsidRPr="00FE74CA" w:rsidRDefault="001F2A89" w:rsidP="00F25BED">
            <w:pPr>
              <w:spacing w:after="0" w:line="276" w:lineRule="auto"/>
              <w:jc w:val="both"/>
              <w:rPr>
                <w:rFonts w:ascii="AcadNusx" w:hAnsi="AcadNusx"/>
                <w:sz w:val="20"/>
                <w:szCs w:val="20"/>
              </w:rPr>
            </w:pPr>
            <w:r w:rsidRPr="00FE74CA">
              <w:rPr>
                <w:rFonts w:ascii="Sylfaen" w:hAnsi="Sylfaen"/>
                <w:sz w:val="20"/>
                <w:szCs w:val="20"/>
              </w:rPr>
              <w:t>სამედიცინო ტექნოლოგიები, ფსიქიატრიული დახმარება.</w:t>
            </w:r>
          </w:p>
          <w:p w14:paraId="3253A643" w14:textId="77777777" w:rsidR="001F2A89" w:rsidRPr="00FE74CA" w:rsidRDefault="001F2A89" w:rsidP="00F25BED">
            <w:pPr>
              <w:spacing w:after="0" w:line="276" w:lineRule="auto"/>
              <w:jc w:val="both"/>
              <w:rPr>
                <w:rFonts w:ascii="Sylfaen" w:hAnsi="Sylfaen"/>
                <w:b/>
                <w:sz w:val="20"/>
                <w:szCs w:val="20"/>
              </w:rPr>
            </w:pPr>
            <w:r w:rsidRPr="00FE74CA">
              <w:rPr>
                <w:rFonts w:ascii="Sylfaen" w:hAnsi="Sylfaen"/>
                <w:b/>
                <w:sz w:val="20"/>
                <w:szCs w:val="20"/>
              </w:rPr>
              <w:t>პრაქტიკული მეცადინეობა-</w:t>
            </w:r>
            <w:r w:rsidR="00CD0AB7" w:rsidRPr="00FE74CA">
              <w:rPr>
                <w:rFonts w:ascii="Sylfaen" w:hAnsi="Sylfaen"/>
                <w:b/>
                <w:sz w:val="20"/>
                <w:szCs w:val="20"/>
                <w:lang w:val="ka-GE"/>
              </w:rPr>
              <w:t>2</w:t>
            </w:r>
            <w:r w:rsidRPr="00FE74CA">
              <w:rPr>
                <w:rFonts w:ascii="Sylfaen" w:hAnsi="Sylfaen"/>
                <w:b/>
                <w:sz w:val="20"/>
                <w:szCs w:val="20"/>
              </w:rPr>
              <w:t>სთ</w:t>
            </w:r>
          </w:p>
          <w:p w14:paraId="4E1E2777" w14:textId="77777777" w:rsidR="001F2A89" w:rsidRPr="00FE74CA" w:rsidRDefault="001F2A89" w:rsidP="00F25BED">
            <w:pPr>
              <w:spacing w:after="0" w:line="276" w:lineRule="auto"/>
              <w:jc w:val="both"/>
              <w:rPr>
                <w:rFonts w:ascii="AcadNusx" w:hAnsi="AcadNusx"/>
                <w:b/>
                <w:sz w:val="20"/>
                <w:szCs w:val="20"/>
              </w:rPr>
            </w:pPr>
            <w:r w:rsidRPr="00FE74CA">
              <w:rPr>
                <w:rFonts w:ascii="Sylfaen" w:hAnsi="Sylfaen"/>
                <w:sz w:val="20"/>
                <w:szCs w:val="20"/>
                <w:lang w:val="ka-GE"/>
              </w:rPr>
              <w:t xml:space="preserve">შესწავლილი </w:t>
            </w:r>
            <w:r w:rsidRPr="00FE74CA">
              <w:rPr>
                <w:rFonts w:ascii="Sylfaen" w:hAnsi="Sylfaen"/>
                <w:b/>
                <w:sz w:val="20"/>
                <w:szCs w:val="20"/>
                <w:lang w:val="ka-GE"/>
              </w:rPr>
              <w:t xml:space="preserve"> </w:t>
            </w:r>
            <w:r w:rsidRPr="00FE74CA">
              <w:rPr>
                <w:rFonts w:ascii="Sylfaen" w:hAnsi="Sylfaen"/>
                <w:sz w:val="20"/>
                <w:szCs w:val="20"/>
                <w:lang w:val="ka-GE"/>
              </w:rPr>
              <w:t>მასალის ზეპირი პრეზენტაცია</w:t>
            </w:r>
            <w:r w:rsidRPr="00FE74CA">
              <w:rPr>
                <w:rFonts w:ascii="Sylfaen" w:hAnsi="Sylfaen"/>
                <w:sz w:val="20"/>
                <w:szCs w:val="20"/>
              </w:rPr>
              <w:t>.</w:t>
            </w:r>
          </w:p>
          <w:p w14:paraId="75DCD2E0" w14:textId="77777777" w:rsidR="001F2A89" w:rsidRPr="00FE74CA" w:rsidRDefault="001F2A89" w:rsidP="00F25BED">
            <w:pPr>
              <w:spacing w:after="0" w:line="276" w:lineRule="auto"/>
              <w:ind w:hanging="108"/>
              <w:jc w:val="both"/>
              <w:rPr>
                <w:rFonts w:ascii="AcadNusx" w:hAnsi="AcadNusx"/>
                <w:sz w:val="20"/>
                <w:szCs w:val="20"/>
              </w:rPr>
            </w:pPr>
            <w:r w:rsidRPr="00FE74CA">
              <w:rPr>
                <w:rFonts w:ascii="Sylfaen" w:hAnsi="Sylfaen"/>
                <w:sz w:val="20"/>
                <w:szCs w:val="20"/>
                <w:lang w:val="ka-GE"/>
              </w:rPr>
              <w:t xml:space="preserve"> </w:t>
            </w:r>
            <w:r w:rsidRPr="00FE74CA">
              <w:rPr>
                <w:rFonts w:ascii="Sylfaen" w:hAnsi="Sylfaen"/>
                <w:sz w:val="20"/>
                <w:szCs w:val="20"/>
              </w:rPr>
              <w:t>ჯანმრთელობის დაცვის სისტემის მართვ</w:t>
            </w:r>
            <w:r w:rsidRPr="00FE74CA">
              <w:rPr>
                <w:rFonts w:ascii="Sylfaen" w:hAnsi="Sylfaen"/>
                <w:sz w:val="20"/>
                <w:szCs w:val="20"/>
                <w:lang w:val="ka-GE"/>
              </w:rPr>
              <w:t>ის</w:t>
            </w:r>
            <w:r w:rsidRPr="00FE74CA">
              <w:rPr>
                <w:rFonts w:ascii="Sylfaen" w:hAnsi="Sylfaen"/>
                <w:sz w:val="20"/>
                <w:szCs w:val="20"/>
              </w:rPr>
              <w:t>, ორგანიზაცი</w:t>
            </w:r>
            <w:r w:rsidRPr="00FE74CA">
              <w:rPr>
                <w:rFonts w:ascii="Sylfaen" w:hAnsi="Sylfaen"/>
                <w:sz w:val="20"/>
                <w:szCs w:val="20"/>
                <w:lang w:val="ka-GE"/>
              </w:rPr>
              <w:t>ის</w:t>
            </w:r>
            <w:r w:rsidRPr="00FE74CA">
              <w:rPr>
                <w:rFonts w:ascii="Sylfaen" w:hAnsi="Sylfaen"/>
                <w:sz w:val="20"/>
                <w:szCs w:val="20"/>
              </w:rPr>
              <w:t xml:space="preserve"> </w:t>
            </w:r>
            <w:r w:rsidRPr="00FE74CA">
              <w:rPr>
                <w:rFonts w:ascii="Sylfaen" w:hAnsi="Sylfaen"/>
                <w:sz w:val="20"/>
                <w:szCs w:val="20"/>
                <w:lang w:val="ka-GE"/>
              </w:rPr>
              <w:t xml:space="preserve"> საკითხების განხილვა</w:t>
            </w:r>
            <w:r w:rsidRPr="00FE74CA">
              <w:rPr>
                <w:rFonts w:ascii="Sylfaen" w:hAnsi="Sylfaen"/>
                <w:sz w:val="20"/>
                <w:szCs w:val="20"/>
              </w:rPr>
              <w:t>. სახელმწიფო სერტიფიკატისა და სახელმწიფო ლიცენზიის მინიჭება. სამედიცინო დაწესებულება.</w:t>
            </w:r>
            <w:r w:rsidRPr="00FE74CA">
              <w:rPr>
                <w:rFonts w:ascii="Sylfaen" w:hAnsi="Sylfaen"/>
                <w:sz w:val="20"/>
                <w:szCs w:val="20"/>
                <w:lang w:val="ka-GE"/>
              </w:rPr>
              <w:t xml:space="preserve"> </w:t>
            </w:r>
            <w:r w:rsidRPr="00FE74CA">
              <w:rPr>
                <w:rFonts w:ascii="Sylfaen" w:hAnsi="Sylfaen"/>
                <w:sz w:val="20"/>
                <w:szCs w:val="20"/>
              </w:rPr>
              <w:t xml:space="preserve"> წამალი </w:t>
            </w:r>
            <w:r w:rsidRPr="00FE74CA">
              <w:rPr>
                <w:rFonts w:ascii="Sylfaen" w:hAnsi="Sylfaen"/>
                <w:sz w:val="20"/>
                <w:szCs w:val="20"/>
                <w:lang w:val="ka-GE"/>
              </w:rPr>
              <w:t xml:space="preserve"> </w:t>
            </w:r>
            <w:r w:rsidRPr="00FE74CA">
              <w:rPr>
                <w:rFonts w:ascii="Sylfaen" w:hAnsi="Sylfaen"/>
                <w:sz w:val="20"/>
                <w:szCs w:val="20"/>
              </w:rPr>
              <w:t>და</w:t>
            </w:r>
            <w:r w:rsidRPr="00FE74CA">
              <w:rPr>
                <w:rFonts w:ascii="Sylfaen" w:hAnsi="Sylfaen"/>
                <w:sz w:val="20"/>
                <w:szCs w:val="20"/>
                <w:lang w:val="ka-GE"/>
              </w:rPr>
              <w:t xml:space="preserve"> </w:t>
            </w:r>
            <w:r w:rsidRPr="00FE74CA">
              <w:rPr>
                <w:rFonts w:ascii="Sylfaen" w:hAnsi="Sylfaen"/>
                <w:sz w:val="20"/>
                <w:szCs w:val="20"/>
              </w:rPr>
              <w:t xml:space="preserve"> ფარმაცევტული</w:t>
            </w:r>
            <w:r w:rsidRPr="00FE74CA">
              <w:rPr>
                <w:rFonts w:ascii="Sylfaen" w:hAnsi="Sylfaen"/>
                <w:sz w:val="20"/>
                <w:szCs w:val="20"/>
                <w:lang w:val="ka-GE"/>
              </w:rPr>
              <w:t xml:space="preserve"> </w:t>
            </w:r>
            <w:r w:rsidRPr="00FE74CA">
              <w:rPr>
                <w:rFonts w:ascii="Sylfaen" w:hAnsi="Sylfaen"/>
                <w:sz w:val="20"/>
                <w:szCs w:val="20"/>
              </w:rPr>
              <w:t xml:space="preserve"> საქმიანობა.</w:t>
            </w:r>
            <w:r w:rsidRPr="00FE74CA">
              <w:rPr>
                <w:rFonts w:ascii="AcadNusx" w:hAnsi="AcadNusx"/>
                <w:sz w:val="20"/>
                <w:szCs w:val="20"/>
              </w:rPr>
              <w:t xml:space="preserve"> </w:t>
            </w:r>
            <w:r w:rsidRPr="00FE74CA">
              <w:rPr>
                <w:rFonts w:ascii="Sylfaen" w:hAnsi="Sylfaen"/>
                <w:sz w:val="20"/>
                <w:szCs w:val="20"/>
              </w:rPr>
              <w:t>სამედიცინო ტექნოლოგიები, ფსიქიატრიული დახმარება.</w:t>
            </w:r>
          </w:p>
        </w:tc>
      </w:tr>
      <w:tr w:rsidR="00D56500" w:rsidRPr="00FE74CA" w14:paraId="6E682BAC" w14:textId="77777777" w:rsidTr="00757A21">
        <w:tc>
          <w:tcPr>
            <w:tcW w:w="2410" w:type="dxa"/>
            <w:vMerge/>
            <w:tcBorders>
              <w:left w:val="single" w:sz="4" w:space="0" w:color="auto"/>
              <w:right w:val="single" w:sz="4" w:space="0" w:color="auto"/>
            </w:tcBorders>
          </w:tcPr>
          <w:p w14:paraId="204159A8" w14:textId="77777777" w:rsidR="00D56500" w:rsidRPr="00FE74CA" w:rsidRDefault="00D56500" w:rsidP="00F25BED">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06193A3B" w14:textId="77777777" w:rsidR="00D56500" w:rsidRPr="00FE74CA" w:rsidRDefault="00D56500" w:rsidP="00D56500">
            <w:pPr>
              <w:spacing w:after="0" w:line="276" w:lineRule="auto"/>
              <w:jc w:val="both"/>
              <w:rPr>
                <w:rFonts w:ascii="Sylfaen" w:hAnsi="Sylfaen"/>
                <w:b/>
                <w:sz w:val="20"/>
                <w:szCs w:val="20"/>
                <w:lang w:val="ka-GE"/>
              </w:rPr>
            </w:pPr>
            <w:r w:rsidRPr="00FE74CA">
              <w:rPr>
                <w:rFonts w:ascii="Sylfaen" w:hAnsi="Sylfaen"/>
                <w:b/>
                <w:sz w:val="20"/>
                <w:szCs w:val="20"/>
              </w:rPr>
              <w:t>მე-</w:t>
            </w:r>
            <w:r w:rsidR="00FB5DE6" w:rsidRPr="00FE74CA">
              <w:rPr>
                <w:rFonts w:ascii="Sylfaen" w:hAnsi="Sylfaen"/>
                <w:b/>
                <w:sz w:val="20"/>
                <w:szCs w:val="20"/>
                <w:lang w:val="ka-GE"/>
              </w:rPr>
              <w:t>10</w:t>
            </w:r>
            <w:r w:rsidRPr="00FE74CA">
              <w:rPr>
                <w:rFonts w:ascii="Sylfaen" w:hAnsi="Sylfaen"/>
                <w:b/>
                <w:sz w:val="20"/>
                <w:szCs w:val="20"/>
              </w:rPr>
              <w:t xml:space="preserve"> დღე- ლექცია </w:t>
            </w:r>
            <w:r w:rsidR="008F2D10" w:rsidRPr="00FE74CA">
              <w:rPr>
                <w:rFonts w:ascii="Sylfaen" w:hAnsi="Sylfaen"/>
                <w:b/>
                <w:sz w:val="20"/>
                <w:szCs w:val="20"/>
                <w:lang w:val="ka-GE"/>
              </w:rPr>
              <w:t>2</w:t>
            </w:r>
            <w:r w:rsidRPr="00FE74CA">
              <w:rPr>
                <w:rFonts w:ascii="Sylfaen" w:hAnsi="Sylfaen"/>
                <w:b/>
                <w:sz w:val="20"/>
                <w:szCs w:val="20"/>
              </w:rPr>
              <w:t xml:space="preserve">სთ. </w:t>
            </w:r>
          </w:p>
          <w:p w14:paraId="10DBA5C1" w14:textId="77777777" w:rsidR="00D56500" w:rsidRPr="00FE74CA" w:rsidRDefault="00D56500" w:rsidP="00D56500">
            <w:pPr>
              <w:spacing w:after="0" w:line="276" w:lineRule="auto"/>
              <w:ind w:hanging="108"/>
              <w:jc w:val="both"/>
              <w:rPr>
                <w:rFonts w:ascii="AcadNusx" w:hAnsi="AcadNusx"/>
                <w:sz w:val="20"/>
                <w:szCs w:val="20"/>
              </w:rPr>
            </w:pPr>
            <w:r w:rsidRPr="00FE74CA">
              <w:rPr>
                <w:rFonts w:ascii="Sylfaen" w:hAnsi="Sylfaen"/>
                <w:sz w:val="20"/>
                <w:szCs w:val="20"/>
                <w:lang w:val="ka-GE"/>
              </w:rPr>
              <w:t xml:space="preserve"> </w:t>
            </w:r>
            <w:r w:rsidRPr="00FE74CA">
              <w:rPr>
                <w:rFonts w:ascii="Sylfaen" w:hAnsi="Sylfaen"/>
                <w:sz w:val="20"/>
                <w:szCs w:val="20"/>
              </w:rPr>
              <w:t>სამედიცინო   დაწესებულება.</w:t>
            </w:r>
            <w:r w:rsidRPr="00FE74CA">
              <w:rPr>
                <w:rFonts w:ascii="Sylfaen" w:hAnsi="Sylfaen"/>
                <w:sz w:val="20"/>
                <w:szCs w:val="20"/>
                <w:lang w:val="ka-GE"/>
              </w:rPr>
              <w:t xml:space="preserve"> </w:t>
            </w:r>
            <w:r w:rsidRPr="00FE74CA">
              <w:rPr>
                <w:rFonts w:ascii="Sylfaen" w:hAnsi="Sylfaen"/>
                <w:sz w:val="20"/>
                <w:szCs w:val="20"/>
              </w:rPr>
              <w:t xml:space="preserve"> წამალი </w:t>
            </w:r>
            <w:r w:rsidRPr="00FE74CA">
              <w:rPr>
                <w:rFonts w:ascii="Sylfaen" w:hAnsi="Sylfaen"/>
                <w:sz w:val="20"/>
                <w:szCs w:val="20"/>
                <w:lang w:val="ka-GE"/>
              </w:rPr>
              <w:t xml:space="preserve"> </w:t>
            </w:r>
            <w:r w:rsidRPr="00FE74CA">
              <w:rPr>
                <w:rFonts w:ascii="Sylfaen" w:hAnsi="Sylfaen"/>
                <w:sz w:val="20"/>
                <w:szCs w:val="20"/>
              </w:rPr>
              <w:t>და</w:t>
            </w:r>
            <w:r w:rsidRPr="00FE74CA">
              <w:rPr>
                <w:rFonts w:ascii="Sylfaen" w:hAnsi="Sylfaen"/>
                <w:sz w:val="20"/>
                <w:szCs w:val="20"/>
                <w:lang w:val="ka-GE"/>
              </w:rPr>
              <w:t xml:space="preserve"> </w:t>
            </w:r>
            <w:r w:rsidRPr="00FE74CA">
              <w:rPr>
                <w:rFonts w:ascii="Sylfaen" w:hAnsi="Sylfaen"/>
                <w:sz w:val="20"/>
                <w:szCs w:val="20"/>
              </w:rPr>
              <w:t xml:space="preserve"> ფარმაცევტული</w:t>
            </w:r>
            <w:r w:rsidRPr="00FE74CA">
              <w:rPr>
                <w:rFonts w:ascii="Sylfaen" w:hAnsi="Sylfaen"/>
                <w:sz w:val="20"/>
                <w:szCs w:val="20"/>
                <w:lang w:val="ka-GE"/>
              </w:rPr>
              <w:t xml:space="preserve"> </w:t>
            </w:r>
            <w:r w:rsidRPr="00FE74CA">
              <w:rPr>
                <w:rFonts w:ascii="Sylfaen" w:hAnsi="Sylfaen"/>
                <w:sz w:val="20"/>
                <w:szCs w:val="20"/>
              </w:rPr>
              <w:t xml:space="preserve"> საქმიანობა.</w:t>
            </w:r>
          </w:p>
          <w:p w14:paraId="5572990E" w14:textId="77777777" w:rsidR="00D56500" w:rsidRPr="00FE74CA" w:rsidRDefault="00D56500" w:rsidP="00D56500">
            <w:pPr>
              <w:spacing w:after="0" w:line="276" w:lineRule="auto"/>
              <w:jc w:val="both"/>
              <w:rPr>
                <w:rFonts w:ascii="AcadNusx" w:hAnsi="AcadNusx"/>
                <w:sz w:val="20"/>
                <w:szCs w:val="20"/>
              </w:rPr>
            </w:pPr>
            <w:r w:rsidRPr="00FE74CA">
              <w:rPr>
                <w:rFonts w:ascii="Sylfaen" w:hAnsi="Sylfaen"/>
                <w:sz w:val="20"/>
                <w:szCs w:val="20"/>
              </w:rPr>
              <w:t>სამედიცინო ტექნოლოგიები, ფსიქიატრიული დახმარება.</w:t>
            </w:r>
          </w:p>
          <w:p w14:paraId="286693EA" w14:textId="77777777" w:rsidR="00D56500" w:rsidRPr="00FE74CA" w:rsidRDefault="00D56500" w:rsidP="00D56500">
            <w:pPr>
              <w:spacing w:after="0" w:line="276" w:lineRule="auto"/>
              <w:jc w:val="both"/>
              <w:rPr>
                <w:rFonts w:ascii="Sylfaen" w:hAnsi="Sylfaen"/>
                <w:b/>
                <w:sz w:val="20"/>
                <w:szCs w:val="20"/>
              </w:rPr>
            </w:pPr>
            <w:r w:rsidRPr="00FE74CA">
              <w:rPr>
                <w:rFonts w:ascii="Sylfaen" w:hAnsi="Sylfaen"/>
                <w:b/>
                <w:sz w:val="20"/>
                <w:szCs w:val="20"/>
              </w:rPr>
              <w:t>პრაქტიკული მეცადინეობა-</w:t>
            </w:r>
            <w:r w:rsidRPr="00FE74CA">
              <w:rPr>
                <w:rFonts w:ascii="Sylfaen" w:hAnsi="Sylfaen"/>
                <w:b/>
                <w:sz w:val="20"/>
                <w:szCs w:val="20"/>
                <w:lang w:val="ka-GE"/>
              </w:rPr>
              <w:t>2</w:t>
            </w:r>
            <w:r w:rsidRPr="00FE74CA">
              <w:rPr>
                <w:rFonts w:ascii="Sylfaen" w:hAnsi="Sylfaen"/>
                <w:b/>
                <w:sz w:val="20"/>
                <w:szCs w:val="20"/>
              </w:rPr>
              <w:t>სთ</w:t>
            </w:r>
          </w:p>
          <w:p w14:paraId="02454C15" w14:textId="77777777" w:rsidR="00D56500" w:rsidRPr="00FE74CA" w:rsidRDefault="00D56500" w:rsidP="00D56500">
            <w:pPr>
              <w:spacing w:after="0" w:line="276" w:lineRule="auto"/>
              <w:jc w:val="both"/>
              <w:rPr>
                <w:rFonts w:ascii="AcadNusx" w:hAnsi="AcadNusx"/>
                <w:b/>
                <w:sz w:val="20"/>
                <w:szCs w:val="20"/>
              </w:rPr>
            </w:pPr>
            <w:r w:rsidRPr="00FE74CA">
              <w:rPr>
                <w:rFonts w:ascii="Sylfaen" w:hAnsi="Sylfaen"/>
                <w:sz w:val="20"/>
                <w:szCs w:val="20"/>
                <w:lang w:val="ka-GE"/>
              </w:rPr>
              <w:t xml:space="preserve">შესწავლილი </w:t>
            </w:r>
            <w:r w:rsidRPr="00FE74CA">
              <w:rPr>
                <w:rFonts w:ascii="Sylfaen" w:hAnsi="Sylfaen"/>
                <w:b/>
                <w:sz w:val="20"/>
                <w:szCs w:val="20"/>
                <w:lang w:val="ka-GE"/>
              </w:rPr>
              <w:t xml:space="preserve"> </w:t>
            </w:r>
            <w:r w:rsidRPr="00FE74CA">
              <w:rPr>
                <w:rFonts w:ascii="Sylfaen" w:hAnsi="Sylfaen"/>
                <w:sz w:val="20"/>
                <w:szCs w:val="20"/>
                <w:lang w:val="ka-GE"/>
              </w:rPr>
              <w:t>მასალის ზეპირი პრეზენტაცია</w:t>
            </w:r>
            <w:r w:rsidRPr="00FE74CA">
              <w:rPr>
                <w:rFonts w:ascii="Sylfaen" w:hAnsi="Sylfaen"/>
                <w:sz w:val="20"/>
                <w:szCs w:val="20"/>
              </w:rPr>
              <w:t>.</w:t>
            </w:r>
          </w:p>
          <w:p w14:paraId="37846D76" w14:textId="77777777" w:rsidR="00D56500" w:rsidRPr="00FE74CA" w:rsidRDefault="00D56500" w:rsidP="00D56500">
            <w:pPr>
              <w:spacing w:after="0" w:line="276" w:lineRule="auto"/>
              <w:jc w:val="both"/>
              <w:rPr>
                <w:rFonts w:ascii="Sylfaen" w:hAnsi="Sylfaen"/>
                <w:b/>
                <w:sz w:val="20"/>
                <w:szCs w:val="20"/>
              </w:rPr>
            </w:pPr>
            <w:r w:rsidRPr="00FE74CA">
              <w:rPr>
                <w:rFonts w:ascii="Sylfaen" w:hAnsi="Sylfaen"/>
                <w:sz w:val="20"/>
                <w:szCs w:val="20"/>
                <w:lang w:val="ka-GE"/>
              </w:rPr>
              <w:t xml:space="preserve"> </w:t>
            </w:r>
            <w:r w:rsidRPr="00FE74CA">
              <w:rPr>
                <w:rFonts w:ascii="Sylfaen" w:hAnsi="Sylfaen"/>
                <w:sz w:val="20"/>
                <w:szCs w:val="20"/>
              </w:rPr>
              <w:t>სამედიცინო დაწესებულება.</w:t>
            </w:r>
            <w:r w:rsidRPr="00FE74CA">
              <w:rPr>
                <w:rFonts w:ascii="Sylfaen" w:hAnsi="Sylfaen"/>
                <w:sz w:val="20"/>
                <w:szCs w:val="20"/>
                <w:lang w:val="ka-GE"/>
              </w:rPr>
              <w:t xml:space="preserve"> </w:t>
            </w:r>
            <w:r w:rsidRPr="00FE74CA">
              <w:rPr>
                <w:rFonts w:ascii="Sylfaen" w:hAnsi="Sylfaen"/>
                <w:sz w:val="20"/>
                <w:szCs w:val="20"/>
              </w:rPr>
              <w:t xml:space="preserve"> წამალი </w:t>
            </w:r>
            <w:r w:rsidRPr="00FE74CA">
              <w:rPr>
                <w:rFonts w:ascii="Sylfaen" w:hAnsi="Sylfaen"/>
                <w:sz w:val="20"/>
                <w:szCs w:val="20"/>
                <w:lang w:val="ka-GE"/>
              </w:rPr>
              <w:t xml:space="preserve"> </w:t>
            </w:r>
            <w:r w:rsidRPr="00FE74CA">
              <w:rPr>
                <w:rFonts w:ascii="Sylfaen" w:hAnsi="Sylfaen"/>
                <w:sz w:val="20"/>
                <w:szCs w:val="20"/>
              </w:rPr>
              <w:t>და</w:t>
            </w:r>
            <w:r w:rsidRPr="00FE74CA">
              <w:rPr>
                <w:rFonts w:ascii="Sylfaen" w:hAnsi="Sylfaen"/>
                <w:sz w:val="20"/>
                <w:szCs w:val="20"/>
                <w:lang w:val="ka-GE"/>
              </w:rPr>
              <w:t xml:space="preserve"> </w:t>
            </w:r>
            <w:r w:rsidRPr="00FE74CA">
              <w:rPr>
                <w:rFonts w:ascii="Sylfaen" w:hAnsi="Sylfaen"/>
                <w:sz w:val="20"/>
                <w:szCs w:val="20"/>
              </w:rPr>
              <w:t xml:space="preserve"> ფარმაცევტული</w:t>
            </w:r>
            <w:r w:rsidRPr="00FE74CA">
              <w:rPr>
                <w:rFonts w:ascii="Sylfaen" w:hAnsi="Sylfaen"/>
                <w:sz w:val="20"/>
                <w:szCs w:val="20"/>
                <w:lang w:val="ka-GE"/>
              </w:rPr>
              <w:t xml:space="preserve"> </w:t>
            </w:r>
            <w:r w:rsidRPr="00FE74CA">
              <w:rPr>
                <w:rFonts w:ascii="Sylfaen" w:hAnsi="Sylfaen"/>
                <w:sz w:val="20"/>
                <w:szCs w:val="20"/>
              </w:rPr>
              <w:t xml:space="preserve"> საქმიანობა.</w:t>
            </w:r>
            <w:r w:rsidRPr="00FE74CA">
              <w:rPr>
                <w:rFonts w:ascii="AcadNusx" w:hAnsi="AcadNusx"/>
                <w:sz w:val="20"/>
                <w:szCs w:val="20"/>
              </w:rPr>
              <w:t xml:space="preserve"> </w:t>
            </w:r>
            <w:r w:rsidRPr="00FE74CA">
              <w:rPr>
                <w:rFonts w:ascii="Sylfaen" w:hAnsi="Sylfaen"/>
                <w:sz w:val="20"/>
                <w:szCs w:val="20"/>
              </w:rPr>
              <w:t>სამედიცინო ტექნოლოგიები, ფსიქიატრიული დახმარება.</w:t>
            </w:r>
          </w:p>
        </w:tc>
      </w:tr>
      <w:tr w:rsidR="00D403F0" w:rsidRPr="00FE74CA" w14:paraId="7F1EFD91" w14:textId="77777777" w:rsidTr="00757A21">
        <w:tc>
          <w:tcPr>
            <w:tcW w:w="2410" w:type="dxa"/>
            <w:vMerge/>
            <w:tcBorders>
              <w:left w:val="single" w:sz="4" w:space="0" w:color="auto"/>
              <w:right w:val="single" w:sz="4" w:space="0" w:color="auto"/>
            </w:tcBorders>
          </w:tcPr>
          <w:p w14:paraId="2D60543B" w14:textId="77777777" w:rsidR="001F2A89" w:rsidRPr="00FE74CA" w:rsidRDefault="001F2A89" w:rsidP="00F25BED">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638C20E4" w14:textId="77777777" w:rsidR="001F2A89" w:rsidRPr="00FE74CA" w:rsidRDefault="001F2A89" w:rsidP="00F25BED">
            <w:pPr>
              <w:spacing w:after="0" w:line="276" w:lineRule="auto"/>
              <w:jc w:val="both"/>
              <w:rPr>
                <w:rFonts w:ascii="Sylfaen" w:hAnsi="Sylfaen"/>
                <w:b/>
                <w:sz w:val="20"/>
                <w:szCs w:val="20"/>
                <w:lang w:val="ka-GE"/>
              </w:rPr>
            </w:pPr>
            <w:r w:rsidRPr="00FE74CA">
              <w:rPr>
                <w:rFonts w:ascii="Sylfaen" w:hAnsi="Sylfaen"/>
                <w:b/>
                <w:sz w:val="20"/>
                <w:szCs w:val="20"/>
              </w:rPr>
              <w:t>მე-</w:t>
            </w:r>
            <w:r w:rsidR="00D56500" w:rsidRPr="00FE74CA">
              <w:rPr>
                <w:rFonts w:ascii="Sylfaen" w:hAnsi="Sylfaen"/>
                <w:b/>
                <w:sz w:val="20"/>
                <w:szCs w:val="20"/>
              </w:rPr>
              <w:t>1</w:t>
            </w:r>
            <w:r w:rsidR="00FB5DE6" w:rsidRPr="00FE74CA">
              <w:rPr>
                <w:rFonts w:ascii="Sylfaen" w:hAnsi="Sylfaen"/>
                <w:b/>
                <w:sz w:val="20"/>
                <w:szCs w:val="20"/>
                <w:lang w:val="ka-GE"/>
              </w:rPr>
              <w:t xml:space="preserve">1 </w:t>
            </w:r>
            <w:r w:rsidRPr="00FE74CA">
              <w:rPr>
                <w:rFonts w:ascii="Sylfaen" w:hAnsi="Sylfaen"/>
                <w:b/>
                <w:sz w:val="20"/>
                <w:szCs w:val="20"/>
              </w:rPr>
              <w:t xml:space="preserve">დღე- ლექცია </w:t>
            </w:r>
            <w:r w:rsidR="008F2D10" w:rsidRPr="00FE74CA">
              <w:rPr>
                <w:rFonts w:ascii="Sylfaen" w:hAnsi="Sylfaen"/>
                <w:b/>
                <w:sz w:val="20"/>
                <w:szCs w:val="20"/>
                <w:lang w:val="ka-GE"/>
              </w:rPr>
              <w:t>2</w:t>
            </w:r>
            <w:r w:rsidRPr="00FE74CA">
              <w:rPr>
                <w:rFonts w:ascii="Sylfaen" w:hAnsi="Sylfaen"/>
                <w:b/>
                <w:sz w:val="20"/>
                <w:szCs w:val="20"/>
              </w:rPr>
              <w:t xml:space="preserve">სთ. </w:t>
            </w:r>
          </w:p>
          <w:p w14:paraId="11D6B348" w14:textId="77777777" w:rsidR="001F2A89" w:rsidRPr="00FE74CA" w:rsidRDefault="001F2A89" w:rsidP="00F25BED">
            <w:pPr>
              <w:spacing w:after="0" w:line="276" w:lineRule="auto"/>
              <w:jc w:val="both"/>
              <w:rPr>
                <w:rFonts w:ascii="AcadNusx" w:hAnsi="AcadNusx"/>
                <w:sz w:val="20"/>
                <w:szCs w:val="20"/>
              </w:rPr>
            </w:pPr>
            <w:r w:rsidRPr="00FE74CA">
              <w:rPr>
                <w:rFonts w:ascii="Sylfaen" w:hAnsi="Sylfaen"/>
                <w:sz w:val="20"/>
                <w:szCs w:val="20"/>
              </w:rPr>
              <w:t xml:space="preserve">სახელმწიფო სანიტარული ზედამხედველობა და ჰიგიენური ნორმირება, დაავადებათა კონტროლი, სოციალურად საშიში დაავადებები, რომლებიც საჭიროებენ მუდმივ </w:t>
            </w:r>
            <w:r w:rsidRPr="00FE74CA">
              <w:rPr>
                <w:rFonts w:ascii="Sylfaen" w:hAnsi="Sylfaen"/>
                <w:sz w:val="20"/>
                <w:szCs w:val="20"/>
              </w:rPr>
              <w:lastRenderedPageBreak/>
              <w:t>ჩანაცვლებით მკურნალობას. მოქალაქეთა ჯანმრთელობის დაცვა საგანგებო მდგომარეობის დროს. პროფესიული დაავადებები.</w:t>
            </w:r>
          </w:p>
          <w:p w14:paraId="74A88C92" w14:textId="77777777" w:rsidR="001F2A89" w:rsidRPr="00FE74CA" w:rsidRDefault="001F2A89" w:rsidP="00F25BED">
            <w:pPr>
              <w:spacing w:after="0" w:line="276" w:lineRule="auto"/>
              <w:jc w:val="both"/>
              <w:rPr>
                <w:rFonts w:ascii="Sylfaen" w:hAnsi="Sylfaen"/>
                <w:b/>
                <w:sz w:val="20"/>
                <w:szCs w:val="20"/>
              </w:rPr>
            </w:pPr>
            <w:r w:rsidRPr="00FE74CA">
              <w:rPr>
                <w:rFonts w:ascii="Sylfaen" w:hAnsi="Sylfaen"/>
                <w:b/>
                <w:sz w:val="20"/>
                <w:szCs w:val="20"/>
              </w:rPr>
              <w:t>პრაქტიკული მეცადინეობა-</w:t>
            </w:r>
            <w:r w:rsidR="00CD0AB7" w:rsidRPr="00FE74CA">
              <w:rPr>
                <w:rFonts w:ascii="Sylfaen" w:hAnsi="Sylfaen"/>
                <w:b/>
                <w:sz w:val="20"/>
                <w:szCs w:val="20"/>
                <w:lang w:val="ka-GE"/>
              </w:rPr>
              <w:t>2</w:t>
            </w:r>
            <w:r w:rsidRPr="00FE74CA">
              <w:rPr>
                <w:rFonts w:ascii="Sylfaen" w:hAnsi="Sylfaen"/>
                <w:b/>
                <w:sz w:val="20"/>
                <w:szCs w:val="20"/>
              </w:rPr>
              <w:t>სთ</w:t>
            </w:r>
          </w:p>
          <w:p w14:paraId="0125BED2" w14:textId="77777777" w:rsidR="001F2A89" w:rsidRPr="00FE74CA" w:rsidRDefault="001F2A89" w:rsidP="00F25BED">
            <w:pPr>
              <w:spacing w:after="0" w:line="276" w:lineRule="auto"/>
              <w:jc w:val="both"/>
              <w:rPr>
                <w:rFonts w:ascii="AcadNusx" w:hAnsi="AcadNusx"/>
                <w:b/>
                <w:sz w:val="20"/>
                <w:szCs w:val="20"/>
              </w:rPr>
            </w:pPr>
            <w:r w:rsidRPr="00FE74CA">
              <w:rPr>
                <w:rFonts w:ascii="Sylfaen" w:hAnsi="Sylfaen"/>
                <w:b/>
                <w:sz w:val="20"/>
                <w:szCs w:val="20"/>
                <w:lang w:val="ka-GE"/>
              </w:rPr>
              <w:t xml:space="preserve"> </w:t>
            </w:r>
            <w:r w:rsidRPr="00FE74CA">
              <w:rPr>
                <w:rFonts w:ascii="Sylfaen" w:hAnsi="Sylfaen"/>
                <w:sz w:val="20"/>
                <w:szCs w:val="20"/>
                <w:lang w:val="ka-GE"/>
              </w:rPr>
              <w:t xml:space="preserve">შესწავლილი </w:t>
            </w:r>
            <w:r w:rsidRPr="00FE74CA">
              <w:rPr>
                <w:rFonts w:ascii="Sylfaen" w:hAnsi="Sylfaen"/>
                <w:b/>
                <w:sz w:val="20"/>
                <w:szCs w:val="20"/>
                <w:lang w:val="ka-GE"/>
              </w:rPr>
              <w:t xml:space="preserve"> </w:t>
            </w:r>
            <w:r w:rsidRPr="00FE74CA">
              <w:rPr>
                <w:rFonts w:ascii="Sylfaen" w:hAnsi="Sylfaen"/>
                <w:sz w:val="20"/>
                <w:szCs w:val="20"/>
                <w:lang w:val="ka-GE"/>
              </w:rPr>
              <w:t>მასალის ზეპირი პრეზენტაცია</w:t>
            </w:r>
            <w:r w:rsidRPr="00FE74CA">
              <w:rPr>
                <w:rFonts w:ascii="Sylfaen" w:hAnsi="Sylfaen"/>
                <w:sz w:val="20"/>
                <w:szCs w:val="20"/>
              </w:rPr>
              <w:t>.</w:t>
            </w:r>
          </w:p>
          <w:p w14:paraId="2016227B" w14:textId="77777777" w:rsidR="001F2A89" w:rsidRPr="00FE74CA" w:rsidRDefault="001F2A89" w:rsidP="00F25BED">
            <w:pPr>
              <w:spacing w:after="0" w:line="276" w:lineRule="auto"/>
              <w:jc w:val="both"/>
              <w:rPr>
                <w:rFonts w:ascii="AcadNusx" w:hAnsi="AcadNusx"/>
                <w:sz w:val="20"/>
                <w:szCs w:val="20"/>
              </w:rPr>
            </w:pPr>
            <w:r w:rsidRPr="00FE74CA">
              <w:rPr>
                <w:rFonts w:ascii="Sylfaen" w:hAnsi="Sylfaen"/>
                <w:sz w:val="20"/>
                <w:szCs w:val="20"/>
              </w:rPr>
              <w:t xml:space="preserve">დაავადებათა კონტროლის, სოციალურად საშიში დაავადებების პრობლემების განხილვა. მოქალაქეთა ჯანმრთელობის დაცვის პრობლემების განხილვა საგანგებო მდგომარეობის დროს. </w:t>
            </w:r>
          </w:p>
          <w:p w14:paraId="0C359843" w14:textId="77777777" w:rsidR="001F2A89" w:rsidRPr="00FE74CA" w:rsidRDefault="001F2A89" w:rsidP="00F25BED">
            <w:pPr>
              <w:spacing w:after="0" w:line="276" w:lineRule="auto"/>
              <w:jc w:val="both"/>
              <w:rPr>
                <w:rFonts w:ascii="Sylfaen" w:hAnsi="Sylfaen"/>
                <w:sz w:val="20"/>
                <w:szCs w:val="20"/>
                <w:lang w:val="ka-GE"/>
              </w:rPr>
            </w:pPr>
            <w:r w:rsidRPr="00FE74CA">
              <w:rPr>
                <w:rFonts w:ascii="Sylfaen" w:hAnsi="Sylfaen"/>
                <w:b/>
                <w:sz w:val="20"/>
                <w:szCs w:val="20"/>
                <w:lang w:val="ka-GE"/>
              </w:rPr>
              <w:t>დავალება:</w:t>
            </w:r>
            <w:r w:rsidRPr="00FE74CA">
              <w:rPr>
                <w:rFonts w:ascii="Sylfaen" w:hAnsi="Sylfaen"/>
                <w:sz w:val="20"/>
                <w:szCs w:val="20"/>
                <w:lang w:val="ka-GE"/>
              </w:rPr>
              <w:t xml:space="preserve"> ლექციაზე და პრაქტიკულზე განხილული მასალის დასწავლა.</w:t>
            </w:r>
          </w:p>
        </w:tc>
      </w:tr>
      <w:tr w:rsidR="00D403F0" w:rsidRPr="00FE74CA" w14:paraId="6228AB61" w14:textId="77777777" w:rsidTr="00757A21">
        <w:tc>
          <w:tcPr>
            <w:tcW w:w="2410" w:type="dxa"/>
            <w:vMerge/>
            <w:tcBorders>
              <w:left w:val="single" w:sz="4" w:space="0" w:color="auto"/>
              <w:right w:val="single" w:sz="4" w:space="0" w:color="auto"/>
            </w:tcBorders>
          </w:tcPr>
          <w:p w14:paraId="62F2A736" w14:textId="77777777" w:rsidR="001F2A89" w:rsidRPr="00FE74CA" w:rsidRDefault="001F2A89" w:rsidP="00F25BED">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1205AAB2" w14:textId="77777777" w:rsidR="001F2A89" w:rsidRPr="00FE74CA" w:rsidRDefault="001F2A89" w:rsidP="00F25BED">
            <w:pPr>
              <w:spacing w:after="0" w:line="276" w:lineRule="auto"/>
              <w:jc w:val="both"/>
              <w:rPr>
                <w:rFonts w:ascii="Sylfaen" w:hAnsi="Sylfaen"/>
                <w:b/>
                <w:sz w:val="20"/>
                <w:szCs w:val="20"/>
                <w:lang w:val="ka-GE"/>
              </w:rPr>
            </w:pPr>
            <w:r w:rsidRPr="00FE74CA">
              <w:rPr>
                <w:rFonts w:ascii="Sylfaen" w:hAnsi="Sylfaen"/>
                <w:b/>
                <w:sz w:val="20"/>
                <w:szCs w:val="20"/>
              </w:rPr>
              <w:t>მე-</w:t>
            </w:r>
            <w:r w:rsidRPr="00FE74CA">
              <w:rPr>
                <w:rFonts w:ascii="Sylfaen" w:hAnsi="Sylfaen"/>
                <w:b/>
                <w:sz w:val="20"/>
                <w:szCs w:val="20"/>
                <w:lang w:val="ka-GE"/>
              </w:rPr>
              <w:t>1</w:t>
            </w:r>
            <w:r w:rsidR="00FB5DE6" w:rsidRPr="00FE74CA">
              <w:rPr>
                <w:rFonts w:ascii="Sylfaen" w:hAnsi="Sylfaen"/>
                <w:b/>
                <w:sz w:val="20"/>
                <w:szCs w:val="20"/>
                <w:lang w:val="ka-GE"/>
              </w:rPr>
              <w:t>2</w:t>
            </w:r>
            <w:r w:rsidRPr="00FE74CA">
              <w:rPr>
                <w:rFonts w:ascii="Sylfaen" w:hAnsi="Sylfaen"/>
                <w:b/>
                <w:sz w:val="20"/>
                <w:szCs w:val="20"/>
              </w:rPr>
              <w:t xml:space="preserve"> დღე- ლექცია </w:t>
            </w:r>
            <w:r w:rsidR="008F2D10" w:rsidRPr="00FE74CA">
              <w:rPr>
                <w:rFonts w:ascii="Sylfaen" w:hAnsi="Sylfaen"/>
                <w:b/>
                <w:sz w:val="20"/>
                <w:szCs w:val="20"/>
                <w:lang w:val="ka-GE"/>
              </w:rPr>
              <w:t>2</w:t>
            </w:r>
            <w:r w:rsidRPr="00FE74CA">
              <w:rPr>
                <w:rFonts w:ascii="Sylfaen" w:hAnsi="Sylfaen"/>
                <w:b/>
                <w:sz w:val="20"/>
                <w:szCs w:val="20"/>
              </w:rPr>
              <w:t xml:space="preserve">სთ. </w:t>
            </w:r>
          </w:p>
          <w:p w14:paraId="7E722D9A" w14:textId="77777777" w:rsidR="001F2A89" w:rsidRPr="00FE74CA" w:rsidRDefault="001F2A89" w:rsidP="00F25BED">
            <w:pPr>
              <w:spacing w:after="0" w:line="276" w:lineRule="auto"/>
              <w:jc w:val="both"/>
              <w:rPr>
                <w:rFonts w:ascii="AcadNusx" w:hAnsi="AcadNusx"/>
                <w:b/>
                <w:sz w:val="20"/>
                <w:szCs w:val="20"/>
              </w:rPr>
            </w:pPr>
            <w:r w:rsidRPr="00FE74CA">
              <w:rPr>
                <w:rFonts w:ascii="Sylfaen" w:hAnsi="Sylfaen"/>
                <w:sz w:val="20"/>
                <w:szCs w:val="20"/>
              </w:rPr>
              <w:t>სამედიცინო პერსონალისა და სამედიცინო დაწესებულებების</w:t>
            </w:r>
            <w:r w:rsidRPr="00FE74CA">
              <w:rPr>
                <w:rFonts w:ascii="AcadNusx" w:hAnsi="AcadNusx"/>
                <w:b/>
                <w:sz w:val="20"/>
                <w:szCs w:val="20"/>
              </w:rPr>
              <w:t xml:space="preserve"> </w:t>
            </w:r>
            <w:r w:rsidRPr="00FE74CA">
              <w:rPr>
                <w:rFonts w:ascii="Sylfaen" w:hAnsi="Sylfaen"/>
                <w:sz w:val="20"/>
                <w:szCs w:val="20"/>
              </w:rPr>
              <w:t>პროფესიული პასუხისმგებლობა. ადამიანის ორგანოების, ორგანოთა ნაწილების, ქსოვილების აღება და გამოყენება. სისხლისა და სისხლის კომპონენტების დონორობა. კრიტიკული მდგომარეობა. ინფორმაციული თანხმობა. ინფორმაციის მიწოდება ექიმის მიერ. ინფორმაციის აღქმა პაციენტის მიერ.</w:t>
            </w:r>
            <w:r w:rsidRPr="00FE74CA">
              <w:rPr>
                <w:rFonts w:ascii="AcadNusx" w:hAnsi="AcadNusx"/>
                <w:sz w:val="20"/>
                <w:szCs w:val="20"/>
              </w:rPr>
              <w:t xml:space="preserve"> </w:t>
            </w:r>
            <w:r w:rsidRPr="00FE74CA">
              <w:rPr>
                <w:rFonts w:ascii="Sylfaen" w:hAnsi="Sylfaen"/>
                <w:sz w:val="20"/>
                <w:szCs w:val="20"/>
              </w:rPr>
              <w:t>ქმედუუნარო პაციენტის თანხმობის პირობები ინფორმაციის მიწოდების შესახებ.</w:t>
            </w:r>
          </w:p>
          <w:p w14:paraId="7D4C5CF6" w14:textId="77777777" w:rsidR="001F2A89" w:rsidRPr="00FE74CA" w:rsidRDefault="001F2A89" w:rsidP="00F25BED">
            <w:pPr>
              <w:spacing w:after="0" w:line="276" w:lineRule="auto"/>
              <w:jc w:val="both"/>
              <w:rPr>
                <w:rFonts w:ascii="Sylfaen" w:hAnsi="Sylfaen"/>
                <w:b/>
                <w:sz w:val="20"/>
                <w:szCs w:val="20"/>
              </w:rPr>
            </w:pPr>
            <w:r w:rsidRPr="00FE74CA">
              <w:rPr>
                <w:rFonts w:ascii="Sylfaen" w:hAnsi="Sylfaen"/>
                <w:b/>
                <w:sz w:val="20"/>
                <w:szCs w:val="20"/>
              </w:rPr>
              <w:t>პრაქტიკული მეცადინეობა-</w:t>
            </w:r>
            <w:r w:rsidR="00CD0AB7" w:rsidRPr="00FE74CA">
              <w:rPr>
                <w:rFonts w:ascii="Sylfaen" w:hAnsi="Sylfaen"/>
                <w:b/>
                <w:sz w:val="20"/>
                <w:szCs w:val="20"/>
                <w:lang w:val="ka-GE"/>
              </w:rPr>
              <w:t>2</w:t>
            </w:r>
            <w:r w:rsidRPr="00FE74CA">
              <w:rPr>
                <w:rFonts w:ascii="Sylfaen" w:hAnsi="Sylfaen"/>
                <w:b/>
                <w:sz w:val="20"/>
                <w:szCs w:val="20"/>
              </w:rPr>
              <w:t>სთ</w:t>
            </w:r>
          </w:p>
          <w:p w14:paraId="7597387C" w14:textId="77777777" w:rsidR="001F2A89" w:rsidRPr="00FE74CA" w:rsidRDefault="001F2A89" w:rsidP="00F25BED">
            <w:pPr>
              <w:spacing w:after="0" w:line="276" w:lineRule="auto"/>
              <w:jc w:val="both"/>
              <w:rPr>
                <w:rFonts w:ascii="AcadNusx" w:hAnsi="AcadNusx"/>
                <w:b/>
                <w:sz w:val="20"/>
                <w:szCs w:val="20"/>
              </w:rPr>
            </w:pPr>
            <w:r w:rsidRPr="00FE74CA">
              <w:rPr>
                <w:rFonts w:ascii="Sylfaen" w:hAnsi="Sylfaen"/>
                <w:sz w:val="20"/>
                <w:szCs w:val="20"/>
                <w:lang w:val="ka-GE"/>
              </w:rPr>
              <w:t xml:space="preserve">შესწავლილი </w:t>
            </w:r>
            <w:r w:rsidRPr="00FE74CA">
              <w:rPr>
                <w:rFonts w:ascii="Sylfaen" w:hAnsi="Sylfaen"/>
                <w:b/>
                <w:sz w:val="20"/>
                <w:szCs w:val="20"/>
                <w:lang w:val="ka-GE"/>
              </w:rPr>
              <w:t xml:space="preserve"> </w:t>
            </w:r>
            <w:r w:rsidRPr="00FE74CA">
              <w:rPr>
                <w:rFonts w:ascii="Sylfaen" w:hAnsi="Sylfaen"/>
                <w:sz w:val="20"/>
                <w:szCs w:val="20"/>
                <w:lang w:val="ka-GE"/>
              </w:rPr>
              <w:t>მასალის ზეპირი პრეზენტაცია</w:t>
            </w:r>
            <w:r w:rsidRPr="00FE74CA">
              <w:rPr>
                <w:rFonts w:ascii="Sylfaen" w:hAnsi="Sylfaen"/>
                <w:sz w:val="20"/>
                <w:szCs w:val="20"/>
              </w:rPr>
              <w:t>.</w:t>
            </w:r>
          </w:p>
          <w:p w14:paraId="455ED546" w14:textId="77777777" w:rsidR="001F2A89" w:rsidRPr="00FE74CA" w:rsidRDefault="001F2A89" w:rsidP="00F25BED">
            <w:pPr>
              <w:spacing w:after="0" w:line="276" w:lineRule="auto"/>
              <w:jc w:val="both"/>
              <w:rPr>
                <w:rFonts w:ascii="AcadNusx" w:hAnsi="AcadNusx"/>
                <w:b/>
                <w:sz w:val="20"/>
                <w:szCs w:val="20"/>
              </w:rPr>
            </w:pPr>
            <w:r w:rsidRPr="00FE74CA">
              <w:rPr>
                <w:rFonts w:ascii="Sylfaen" w:hAnsi="Sylfaen"/>
                <w:sz w:val="20"/>
                <w:szCs w:val="20"/>
              </w:rPr>
              <w:t>სამედიცინო პერსონალისა და სამედიცინო დაწესებულებების</w:t>
            </w:r>
            <w:r w:rsidRPr="00FE74CA">
              <w:rPr>
                <w:rFonts w:ascii="AcadNusx" w:hAnsi="AcadNusx"/>
                <w:b/>
                <w:sz w:val="20"/>
                <w:szCs w:val="20"/>
              </w:rPr>
              <w:t xml:space="preserve"> </w:t>
            </w:r>
            <w:r w:rsidRPr="00FE74CA">
              <w:rPr>
                <w:rFonts w:ascii="Sylfaen" w:hAnsi="Sylfaen"/>
                <w:sz w:val="20"/>
                <w:szCs w:val="20"/>
              </w:rPr>
              <w:t>პროფესიული პასუხისმგებლობის საკითხების განხილვა. ადამიანის ორგანოების, ორგანოთა ნაწილების, ქსოვილების აღებისა და გამოყენების პრობლემების განხილვა. სისხლისა და სისხლის კომპონენტების დონორობა და მისი პრობლემები. ინფორმაციული თანხმობის პრობლემების განხილვა. პაციენტის მიერ ინფორმაციის აღქმის საკითხების განხილვა.</w:t>
            </w:r>
            <w:r w:rsidRPr="00FE74CA">
              <w:rPr>
                <w:rFonts w:ascii="AcadNusx" w:hAnsi="AcadNusx"/>
                <w:b/>
                <w:sz w:val="20"/>
                <w:szCs w:val="20"/>
              </w:rPr>
              <w:t xml:space="preserve"> </w:t>
            </w:r>
            <w:r w:rsidRPr="00FE74CA">
              <w:rPr>
                <w:rFonts w:ascii="Sylfaen" w:hAnsi="Sylfaen"/>
                <w:sz w:val="20"/>
                <w:szCs w:val="20"/>
              </w:rPr>
              <w:t xml:space="preserve">ინფორმაციის მიწოდების შესახებ ქმედუუნარო პაციენტის თანხმობის პირობების განხილვა. </w:t>
            </w:r>
          </w:p>
        </w:tc>
      </w:tr>
      <w:tr w:rsidR="00D56500" w:rsidRPr="00FE74CA" w14:paraId="2762D12F" w14:textId="77777777" w:rsidTr="00757A21">
        <w:tc>
          <w:tcPr>
            <w:tcW w:w="2410" w:type="dxa"/>
            <w:vMerge/>
            <w:tcBorders>
              <w:left w:val="single" w:sz="4" w:space="0" w:color="auto"/>
              <w:right w:val="single" w:sz="4" w:space="0" w:color="auto"/>
            </w:tcBorders>
          </w:tcPr>
          <w:p w14:paraId="4D4396FB" w14:textId="77777777" w:rsidR="00D56500" w:rsidRPr="00FE74CA" w:rsidRDefault="00D56500" w:rsidP="00F25BED">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350406DB" w14:textId="77777777" w:rsidR="00D56500" w:rsidRPr="00FE74CA" w:rsidRDefault="00D56500" w:rsidP="00D56500">
            <w:pPr>
              <w:spacing w:after="0" w:line="276" w:lineRule="auto"/>
              <w:jc w:val="both"/>
              <w:rPr>
                <w:rFonts w:ascii="Sylfaen" w:hAnsi="Sylfaen"/>
                <w:b/>
                <w:sz w:val="20"/>
                <w:szCs w:val="20"/>
                <w:lang w:val="ka-GE"/>
              </w:rPr>
            </w:pPr>
            <w:r w:rsidRPr="00FE74CA">
              <w:rPr>
                <w:rFonts w:ascii="Sylfaen" w:hAnsi="Sylfaen"/>
                <w:b/>
                <w:sz w:val="20"/>
                <w:szCs w:val="20"/>
              </w:rPr>
              <w:t>მე-</w:t>
            </w:r>
            <w:r w:rsidRPr="00FE74CA">
              <w:rPr>
                <w:rFonts w:ascii="Sylfaen" w:hAnsi="Sylfaen"/>
                <w:b/>
                <w:sz w:val="20"/>
                <w:szCs w:val="20"/>
                <w:lang w:val="ka-GE"/>
              </w:rPr>
              <w:t>1</w:t>
            </w:r>
            <w:r w:rsidR="00FB5DE6" w:rsidRPr="00FE74CA">
              <w:rPr>
                <w:rFonts w:ascii="Sylfaen" w:hAnsi="Sylfaen"/>
                <w:b/>
                <w:sz w:val="20"/>
                <w:szCs w:val="20"/>
                <w:lang w:val="ka-GE"/>
              </w:rPr>
              <w:t xml:space="preserve">3 </w:t>
            </w:r>
            <w:r w:rsidRPr="00FE74CA">
              <w:rPr>
                <w:rFonts w:ascii="Sylfaen" w:hAnsi="Sylfaen"/>
                <w:b/>
                <w:sz w:val="20"/>
                <w:szCs w:val="20"/>
              </w:rPr>
              <w:t xml:space="preserve">დღე- ლექცია </w:t>
            </w:r>
            <w:r w:rsidR="008F2D10" w:rsidRPr="00FE74CA">
              <w:rPr>
                <w:rFonts w:ascii="Sylfaen" w:hAnsi="Sylfaen"/>
                <w:b/>
                <w:sz w:val="20"/>
                <w:szCs w:val="20"/>
                <w:lang w:val="ka-GE"/>
              </w:rPr>
              <w:t>2</w:t>
            </w:r>
            <w:r w:rsidRPr="00FE74CA">
              <w:rPr>
                <w:rFonts w:ascii="Sylfaen" w:hAnsi="Sylfaen"/>
                <w:b/>
                <w:sz w:val="20"/>
                <w:szCs w:val="20"/>
              </w:rPr>
              <w:t xml:space="preserve">სთ. </w:t>
            </w:r>
          </w:p>
          <w:p w14:paraId="7687DA12" w14:textId="77777777" w:rsidR="00D56500" w:rsidRPr="00FE74CA" w:rsidRDefault="00D56500" w:rsidP="00D56500">
            <w:pPr>
              <w:spacing w:after="0" w:line="276" w:lineRule="auto"/>
              <w:jc w:val="both"/>
              <w:rPr>
                <w:rFonts w:ascii="AcadNusx" w:hAnsi="AcadNusx"/>
                <w:b/>
                <w:sz w:val="20"/>
                <w:szCs w:val="20"/>
              </w:rPr>
            </w:pPr>
            <w:r w:rsidRPr="00FE74CA">
              <w:rPr>
                <w:rFonts w:ascii="Sylfaen" w:hAnsi="Sylfaen"/>
                <w:sz w:val="20"/>
                <w:szCs w:val="20"/>
              </w:rPr>
              <w:t>ინფორმაციული თანხმობა. ინფორმაციის მიწოდება ექიმის მიერ. ინფორმაციის აღქმა პაციენტის მიერ.</w:t>
            </w:r>
            <w:r w:rsidRPr="00FE74CA">
              <w:rPr>
                <w:rFonts w:ascii="AcadNusx" w:hAnsi="AcadNusx"/>
                <w:sz w:val="20"/>
                <w:szCs w:val="20"/>
              </w:rPr>
              <w:t xml:space="preserve"> </w:t>
            </w:r>
            <w:r w:rsidRPr="00FE74CA">
              <w:rPr>
                <w:rFonts w:ascii="Sylfaen" w:hAnsi="Sylfaen"/>
                <w:sz w:val="20"/>
                <w:szCs w:val="20"/>
              </w:rPr>
              <w:t>ქმედუუნარო პაციენტის თანხმობის პირობები ინფორმაციის მიწოდების შესახებ.</w:t>
            </w:r>
          </w:p>
          <w:p w14:paraId="54C5CE90" w14:textId="77777777" w:rsidR="00D56500" w:rsidRPr="00FE74CA" w:rsidRDefault="00D56500" w:rsidP="00D56500">
            <w:pPr>
              <w:spacing w:after="0" w:line="276" w:lineRule="auto"/>
              <w:jc w:val="both"/>
              <w:rPr>
                <w:rFonts w:ascii="Sylfaen" w:hAnsi="Sylfaen"/>
                <w:b/>
                <w:sz w:val="20"/>
                <w:szCs w:val="20"/>
              </w:rPr>
            </w:pPr>
            <w:r w:rsidRPr="00FE74CA">
              <w:rPr>
                <w:rFonts w:ascii="Sylfaen" w:hAnsi="Sylfaen"/>
                <w:b/>
                <w:sz w:val="20"/>
                <w:szCs w:val="20"/>
              </w:rPr>
              <w:t>პრაქტიკული მეცადინეობა-</w:t>
            </w:r>
            <w:r w:rsidRPr="00FE74CA">
              <w:rPr>
                <w:rFonts w:ascii="Sylfaen" w:hAnsi="Sylfaen"/>
                <w:b/>
                <w:sz w:val="20"/>
                <w:szCs w:val="20"/>
                <w:lang w:val="ka-GE"/>
              </w:rPr>
              <w:t>2</w:t>
            </w:r>
            <w:r w:rsidRPr="00FE74CA">
              <w:rPr>
                <w:rFonts w:ascii="Sylfaen" w:hAnsi="Sylfaen"/>
                <w:b/>
                <w:sz w:val="20"/>
                <w:szCs w:val="20"/>
              </w:rPr>
              <w:t>სთ</w:t>
            </w:r>
          </w:p>
          <w:p w14:paraId="4392450D" w14:textId="77777777" w:rsidR="00D56500" w:rsidRPr="00FE74CA" w:rsidRDefault="00D56500" w:rsidP="00D56500">
            <w:pPr>
              <w:spacing w:after="0" w:line="276" w:lineRule="auto"/>
              <w:jc w:val="both"/>
              <w:rPr>
                <w:rFonts w:ascii="AcadNusx" w:hAnsi="AcadNusx"/>
                <w:b/>
                <w:sz w:val="20"/>
                <w:szCs w:val="20"/>
              </w:rPr>
            </w:pPr>
            <w:r w:rsidRPr="00FE74CA">
              <w:rPr>
                <w:rFonts w:ascii="Sylfaen" w:hAnsi="Sylfaen"/>
                <w:sz w:val="20"/>
                <w:szCs w:val="20"/>
                <w:lang w:val="ka-GE"/>
              </w:rPr>
              <w:t xml:space="preserve">შესწავლილი </w:t>
            </w:r>
            <w:r w:rsidRPr="00FE74CA">
              <w:rPr>
                <w:rFonts w:ascii="Sylfaen" w:hAnsi="Sylfaen"/>
                <w:b/>
                <w:sz w:val="20"/>
                <w:szCs w:val="20"/>
                <w:lang w:val="ka-GE"/>
              </w:rPr>
              <w:t xml:space="preserve"> </w:t>
            </w:r>
            <w:r w:rsidRPr="00FE74CA">
              <w:rPr>
                <w:rFonts w:ascii="Sylfaen" w:hAnsi="Sylfaen"/>
                <w:sz w:val="20"/>
                <w:szCs w:val="20"/>
                <w:lang w:val="ka-GE"/>
              </w:rPr>
              <w:t>მასალის ზეპირი პრეზენტაცია</w:t>
            </w:r>
            <w:r w:rsidRPr="00FE74CA">
              <w:rPr>
                <w:rFonts w:ascii="Sylfaen" w:hAnsi="Sylfaen"/>
                <w:sz w:val="20"/>
                <w:szCs w:val="20"/>
              </w:rPr>
              <w:t>.</w:t>
            </w:r>
          </w:p>
          <w:p w14:paraId="5D6FDC49" w14:textId="77777777" w:rsidR="00D56500" w:rsidRPr="00FE74CA" w:rsidRDefault="00D56500" w:rsidP="00D56500">
            <w:pPr>
              <w:spacing w:after="0" w:line="276" w:lineRule="auto"/>
              <w:jc w:val="both"/>
              <w:rPr>
                <w:rFonts w:ascii="Sylfaen" w:hAnsi="Sylfaen"/>
                <w:b/>
                <w:sz w:val="20"/>
                <w:szCs w:val="20"/>
              </w:rPr>
            </w:pPr>
            <w:r w:rsidRPr="00FE74CA">
              <w:rPr>
                <w:rFonts w:ascii="Sylfaen" w:hAnsi="Sylfaen"/>
                <w:sz w:val="20"/>
                <w:szCs w:val="20"/>
              </w:rPr>
              <w:t>ინფორმაციული თანხმობის პრობლემების განხილვა. პაციენტის მიერ ინფორმაციის აღქმის საკითხების განხილვა.</w:t>
            </w:r>
            <w:r w:rsidRPr="00FE74CA">
              <w:rPr>
                <w:rFonts w:ascii="AcadNusx" w:hAnsi="AcadNusx"/>
                <w:b/>
                <w:sz w:val="20"/>
                <w:szCs w:val="20"/>
              </w:rPr>
              <w:t xml:space="preserve"> </w:t>
            </w:r>
            <w:r w:rsidRPr="00FE74CA">
              <w:rPr>
                <w:rFonts w:ascii="Sylfaen" w:hAnsi="Sylfaen"/>
                <w:sz w:val="20"/>
                <w:szCs w:val="20"/>
              </w:rPr>
              <w:t>ინფორმაციის მიწოდების შესახებ ქმედუუნარო პაციენტის თანხმობის პირობების განხილვა.</w:t>
            </w:r>
          </w:p>
        </w:tc>
      </w:tr>
      <w:tr w:rsidR="00D403F0" w:rsidRPr="00FE74CA" w14:paraId="5B81C350" w14:textId="77777777" w:rsidTr="00757A21">
        <w:tc>
          <w:tcPr>
            <w:tcW w:w="2410" w:type="dxa"/>
            <w:vMerge/>
            <w:tcBorders>
              <w:left w:val="single" w:sz="4" w:space="0" w:color="auto"/>
              <w:bottom w:val="single" w:sz="4" w:space="0" w:color="auto"/>
              <w:right w:val="single" w:sz="4" w:space="0" w:color="auto"/>
            </w:tcBorders>
          </w:tcPr>
          <w:p w14:paraId="14FFCACC" w14:textId="77777777" w:rsidR="001F2A89" w:rsidRPr="00FE74CA" w:rsidRDefault="001F2A89" w:rsidP="00F25BED">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3413BBF7" w14:textId="77777777" w:rsidR="001F2A89" w:rsidRPr="00FE74CA" w:rsidRDefault="001F2A89" w:rsidP="00F25BED">
            <w:pPr>
              <w:spacing w:after="0" w:line="276" w:lineRule="auto"/>
              <w:jc w:val="both"/>
              <w:rPr>
                <w:rFonts w:ascii="Sylfaen" w:hAnsi="Sylfaen"/>
                <w:b/>
                <w:sz w:val="20"/>
                <w:szCs w:val="20"/>
                <w:lang w:val="ka-GE"/>
              </w:rPr>
            </w:pPr>
            <w:r w:rsidRPr="00FE74CA">
              <w:rPr>
                <w:rFonts w:ascii="Sylfaen" w:hAnsi="Sylfaen"/>
                <w:b/>
                <w:sz w:val="20"/>
                <w:szCs w:val="20"/>
              </w:rPr>
              <w:t>მე-</w:t>
            </w:r>
            <w:r w:rsidRPr="00FE74CA">
              <w:rPr>
                <w:rFonts w:ascii="Sylfaen" w:hAnsi="Sylfaen"/>
                <w:b/>
                <w:sz w:val="20"/>
                <w:szCs w:val="20"/>
                <w:lang w:val="ka-GE"/>
              </w:rPr>
              <w:t>1</w:t>
            </w:r>
            <w:r w:rsidR="00FB5DE6" w:rsidRPr="00FE74CA">
              <w:rPr>
                <w:rFonts w:ascii="Sylfaen" w:hAnsi="Sylfaen"/>
                <w:b/>
                <w:sz w:val="20"/>
                <w:szCs w:val="20"/>
                <w:lang w:val="ka-GE"/>
              </w:rPr>
              <w:t>4</w:t>
            </w:r>
            <w:r w:rsidRPr="00FE74CA">
              <w:rPr>
                <w:rFonts w:ascii="Sylfaen" w:hAnsi="Sylfaen"/>
                <w:b/>
                <w:sz w:val="20"/>
                <w:szCs w:val="20"/>
              </w:rPr>
              <w:t xml:space="preserve"> დღე- ლექცია </w:t>
            </w:r>
            <w:r w:rsidR="008F2D10" w:rsidRPr="00FE74CA">
              <w:rPr>
                <w:rFonts w:ascii="Sylfaen" w:hAnsi="Sylfaen"/>
                <w:b/>
                <w:sz w:val="20"/>
                <w:szCs w:val="20"/>
                <w:lang w:val="ka-GE"/>
              </w:rPr>
              <w:t>2</w:t>
            </w:r>
            <w:r w:rsidRPr="00FE74CA">
              <w:rPr>
                <w:rFonts w:ascii="Sylfaen" w:hAnsi="Sylfaen"/>
                <w:b/>
                <w:sz w:val="20"/>
                <w:szCs w:val="20"/>
              </w:rPr>
              <w:t xml:space="preserve">სთ. </w:t>
            </w:r>
          </w:p>
          <w:p w14:paraId="741ED3FC" w14:textId="77777777" w:rsidR="001F2A89" w:rsidRPr="00FE74CA" w:rsidRDefault="001F2A89" w:rsidP="00F25BED">
            <w:pPr>
              <w:spacing w:after="0" w:line="276" w:lineRule="auto"/>
              <w:jc w:val="both"/>
              <w:rPr>
                <w:rFonts w:ascii="Sylfaen" w:hAnsi="Sylfaen"/>
                <w:sz w:val="20"/>
                <w:szCs w:val="20"/>
              </w:rPr>
            </w:pPr>
            <w:r w:rsidRPr="00FE74CA">
              <w:rPr>
                <w:rFonts w:ascii="Sylfaen" w:hAnsi="Sylfaen"/>
                <w:sz w:val="20"/>
                <w:szCs w:val="20"/>
              </w:rPr>
              <w:t xml:space="preserve">ექიმის პროფესიული პასუხისმგებლობა. პაციენტისთვის მიყენებული ზიანის კომპენსაცია. პროფესიული შეცდომის განმეორების რისკის შემცირება პროფესიული შეცდომის საკანონმდებლო რეგულაციის გზით. </w:t>
            </w:r>
          </w:p>
          <w:p w14:paraId="5DB761E8" w14:textId="77777777" w:rsidR="001F2A89" w:rsidRPr="00FE74CA" w:rsidRDefault="001F2A89" w:rsidP="00F25BED">
            <w:pPr>
              <w:spacing w:after="0" w:line="276" w:lineRule="auto"/>
              <w:jc w:val="both"/>
              <w:rPr>
                <w:rFonts w:ascii="Sylfaen" w:hAnsi="Sylfaen"/>
                <w:b/>
                <w:sz w:val="20"/>
                <w:szCs w:val="20"/>
              </w:rPr>
            </w:pPr>
            <w:r w:rsidRPr="00FE74CA">
              <w:rPr>
                <w:rFonts w:ascii="Sylfaen" w:hAnsi="Sylfaen"/>
                <w:b/>
                <w:sz w:val="20"/>
                <w:szCs w:val="20"/>
              </w:rPr>
              <w:t>პრაქტიკული მეცადინეობა-</w:t>
            </w:r>
            <w:r w:rsidR="00CD0AB7" w:rsidRPr="00FE74CA">
              <w:rPr>
                <w:rFonts w:ascii="Sylfaen" w:hAnsi="Sylfaen"/>
                <w:b/>
                <w:sz w:val="20"/>
                <w:szCs w:val="20"/>
                <w:lang w:val="ka-GE"/>
              </w:rPr>
              <w:t>2</w:t>
            </w:r>
            <w:r w:rsidRPr="00FE74CA">
              <w:rPr>
                <w:rFonts w:ascii="Sylfaen" w:hAnsi="Sylfaen"/>
                <w:b/>
                <w:sz w:val="20"/>
                <w:szCs w:val="20"/>
              </w:rPr>
              <w:t>სთ.</w:t>
            </w:r>
          </w:p>
          <w:p w14:paraId="5F33E8C1" w14:textId="77777777" w:rsidR="001F2A89" w:rsidRPr="00FE74CA" w:rsidRDefault="001F2A89" w:rsidP="00F25BED">
            <w:pPr>
              <w:spacing w:after="0" w:line="276" w:lineRule="auto"/>
              <w:jc w:val="both"/>
              <w:rPr>
                <w:rFonts w:ascii="AcadNusx" w:hAnsi="AcadNusx"/>
                <w:b/>
                <w:sz w:val="20"/>
                <w:szCs w:val="20"/>
              </w:rPr>
            </w:pPr>
            <w:r w:rsidRPr="00FE74CA">
              <w:rPr>
                <w:rFonts w:ascii="Sylfaen" w:hAnsi="Sylfaen"/>
                <w:sz w:val="20"/>
                <w:szCs w:val="20"/>
                <w:lang w:val="ka-GE"/>
              </w:rPr>
              <w:t xml:space="preserve">შესწავლილი </w:t>
            </w:r>
            <w:r w:rsidRPr="00FE74CA">
              <w:rPr>
                <w:rFonts w:ascii="Sylfaen" w:hAnsi="Sylfaen"/>
                <w:b/>
                <w:sz w:val="20"/>
                <w:szCs w:val="20"/>
                <w:lang w:val="ka-GE"/>
              </w:rPr>
              <w:t xml:space="preserve"> </w:t>
            </w:r>
            <w:r w:rsidRPr="00FE74CA">
              <w:rPr>
                <w:rFonts w:ascii="Sylfaen" w:hAnsi="Sylfaen"/>
                <w:sz w:val="20"/>
                <w:szCs w:val="20"/>
                <w:lang w:val="ka-GE"/>
              </w:rPr>
              <w:t>მასალის ზეპირი პრეზენტაცია</w:t>
            </w:r>
            <w:r w:rsidRPr="00FE74CA">
              <w:rPr>
                <w:rFonts w:ascii="Sylfaen" w:hAnsi="Sylfaen"/>
                <w:sz w:val="20"/>
                <w:szCs w:val="20"/>
              </w:rPr>
              <w:t>.</w:t>
            </w:r>
          </w:p>
          <w:p w14:paraId="65752E65" w14:textId="77777777" w:rsidR="001F2A89" w:rsidRPr="00FE74CA" w:rsidRDefault="001F2A89" w:rsidP="00CE031C">
            <w:pPr>
              <w:spacing w:after="0" w:line="276" w:lineRule="auto"/>
              <w:jc w:val="both"/>
              <w:rPr>
                <w:rFonts w:ascii="Sylfaen" w:hAnsi="Sylfaen"/>
                <w:b/>
                <w:sz w:val="20"/>
                <w:szCs w:val="20"/>
                <w:lang w:val="ka-GE"/>
              </w:rPr>
            </w:pPr>
            <w:r w:rsidRPr="00FE74CA">
              <w:rPr>
                <w:rFonts w:ascii="Sylfaen" w:hAnsi="Sylfaen"/>
                <w:sz w:val="20"/>
                <w:szCs w:val="20"/>
              </w:rPr>
              <w:t xml:space="preserve">ექიმის პროფესიული პასუხისმგებლობისა და პაციენტისთვის მიყენებული ზიანის კომპენსაციის პრობლემების განხილვა. </w:t>
            </w:r>
          </w:p>
        </w:tc>
      </w:tr>
      <w:tr w:rsidR="00CE031C" w:rsidRPr="00FE74CA" w14:paraId="43CFDEAB" w14:textId="77777777" w:rsidTr="00757A21">
        <w:tc>
          <w:tcPr>
            <w:tcW w:w="2410" w:type="dxa"/>
            <w:tcBorders>
              <w:left w:val="single" w:sz="4" w:space="0" w:color="auto"/>
              <w:bottom w:val="single" w:sz="4" w:space="0" w:color="auto"/>
              <w:right w:val="single" w:sz="4" w:space="0" w:color="auto"/>
            </w:tcBorders>
          </w:tcPr>
          <w:p w14:paraId="1C2EC01D" w14:textId="77777777" w:rsidR="00CE031C" w:rsidRPr="00FE74CA" w:rsidRDefault="00CE031C" w:rsidP="00F25BED">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488CC92A" w14:textId="77777777" w:rsidR="00CE031C" w:rsidRPr="00FE74CA" w:rsidRDefault="00CE031C" w:rsidP="00CE031C">
            <w:pPr>
              <w:spacing w:after="0" w:line="276" w:lineRule="auto"/>
              <w:jc w:val="both"/>
              <w:rPr>
                <w:rFonts w:ascii="Sylfaen" w:hAnsi="Sylfaen"/>
                <w:b/>
                <w:sz w:val="20"/>
                <w:szCs w:val="20"/>
                <w:lang w:val="ka-GE"/>
              </w:rPr>
            </w:pPr>
            <w:r w:rsidRPr="00FE74CA">
              <w:rPr>
                <w:rFonts w:ascii="Sylfaen" w:hAnsi="Sylfaen"/>
                <w:b/>
                <w:sz w:val="20"/>
                <w:szCs w:val="20"/>
              </w:rPr>
              <w:t>მე-</w:t>
            </w:r>
            <w:r w:rsidRPr="00FE74CA">
              <w:rPr>
                <w:rFonts w:ascii="Sylfaen" w:hAnsi="Sylfaen"/>
                <w:b/>
                <w:sz w:val="20"/>
                <w:szCs w:val="20"/>
                <w:lang w:val="ka-GE"/>
              </w:rPr>
              <w:t>1</w:t>
            </w:r>
            <w:r w:rsidR="00FB5DE6" w:rsidRPr="00FE74CA">
              <w:rPr>
                <w:rFonts w:ascii="Sylfaen" w:hAnsi="Sylfaen"/>
                <w:b/>
                <w:sz w:val="20"/>
                <w:szCs w:val="20"/>
                <w:lang w:val="ka-GE"/>
              </w:rPr>
              <w:t>5</w:t>
            </w:r>
            <w:r w:rsidRPr="00FE74CA">
              <w:rPr>
                <w:rFonts w:ascii="Sylfaen" w:hAnsi="Sylfaen"/>
                <w:b/>
                <w:sz w:val="20"/>
                <w:szCs w:val="20"/>
              </w:rPr>
              <w:t xml:space="preserve"> დღე- ლექცია </w:t>
            </w:r>
            <w:r w:rsidR="008F2D10" w:rsidRPr="00FE74CA">
              <w:rPr>
                <w:rFonts w:ascii="Sylfaen" w:hAnsi="Sylfaen"/>
                <w:b/>
                <w:sz w:val="20"/>
                <w:szCs w:val="20"/>
                <w:lang w:val="ka-GE"/>
              </w:rPr>
              <w:t>2</w:t>
            </w:r>
            <w:r w:rsidRPr="00FE74CA">
              <w:rPr>
                <w:rFonts w:ascii="Sylfaen" w:hAnsi="Sylfaen"/>
                <w:b/>
                <w:sz w:val="20"/>
                <w:szCs w:val="20"/>
              </w:rPr>
              <w:t xml:space="preserve">სთ. </w:t>
            </w:r>
          </w:p>
          <w:p w14:paraId="5C0E25AD" w14:textId="77777777" w:rsidR="00CE031C" w:rsidRPr="00FE74CA" w:rsidRDefault="00CE031C" w:rsidP="00CE031C">
            <w:pPr>
              <w:spacing w:after="0" w:line="276" w:lineRule="auto"/>
              <w:jc w:val="both"/>
              <w:rPr>
                <w:rFonts w:ascii="Sylfaen" w:hAnsi="Sylfaen"/>
                <w:sz w:val="20"/>
                <w:szCs w:val="20"/>
              </w:rPr>
            </w:pPr>
            <w:r w:rsidRPr="00FE74CA">
              <w:rPr>
                <w:rFonts w:ascii="Sylfaen" w:hAnsi="Sylfaen"/>
                <w:sz w:val="20"/>
                <w:szCs w:val="20"/>
              </w:rPr>
              <w:t>ექიმის დაცვა. ექიმის პროფესიული პასუხისმგებლობის საკანონმდებლო რეგულაცია და პროფესიული პასუხისმგებლობის დაზღვევა. საექიმო სპეციალობათა ნუსხა, ტერმინთა განმარტება.</w:t>
            </w:r>
          </w:p>
          <w:p w14:paraId="25C83A63" w14:textId="77777777" w:rsidR="00CE031C" w:rsidRPr="00FE74CA" w:rsidRDefault="00CE031C" w:rsidP="00CE031C">
            <w:pPr>
              <w:spacing w:after="0" w:line="276" w:lineRule="auto"/>
              <w:jc w:val="both"/>
              <w:rPr>
                <w:rFonts w:ascii="Sylfaen" w:hAnsi="Sylfaen"/>
                <w:b/>
                <w:sz w:val="20"/>
                <w:szCs w:val="20"/>
              </w:rPr>
            </w:pPr>
            <w:r w:rsidRPr="00FE74CA">
              <w:rPr>
                <w:rFonts w:ascii="Sylfaen" w:hAnsi="Sylfaen"/>
                <w:b/>
                <w:sz w:val="20"/>
                <w:szCs w:val="20"/>
              </w:rPr>
              <w:t>პრაქტიკული მეცადინეობა-</w:t>
            </w:r>
            <w:r w:rsidRPr="00FE74CA">
              <w:rPr>
                <w:rFonts w:ascii="Sylfaen" w:hAnsi="Sylfaen"/>
                <w:b/>
                <w:sz w:val="20"/>
                <w:szCs w:val="20"/>
                <w:lang w:val="ka-GE"/>
              </w:rPr>
              <w:t>2</w:t>
            </w:r>
            <w:r w:rsidRPr="00FE74CA">
              <w:rPr>
                <w:rFonts w:ascii="Sylfaen" w:hAnsi="Sylfaen"/>
                <w:b/>
                <w:sz w:val="20"/>
                <w:szCs w:val="20"/>
              </w:rPr>
              <w:t>სთ.</w:t>
            </w:r>
          </w:p>
          <w:p w14:paraId="0D74A7F5" w14:textId="77777777" w:rsidR="00CE031C" w:rsidRPr="00FE74CA" w:rsidRDefault="00CE031C" w:rsidP="00CE031C">
            <w:pPr>
              <w:spacing w:after="0" w:line="276" w:lineRule="auto"/>
              <w:jc w:val="both"/>
              <w:rPr>
                <w:rFonts w:ascii="AcadNusx" w:hAnsi="AcadNusx"/>
                <w:b/>
                <w:sz w:val="20"/>
                <w:szCs w:val="20"/>
              </w:rPr>
            </w:pPr>
            <w:r w:rsidRPr="00FE74CA">
              <w:rPr>
                <w:rFonts w:ascii="Sylfaen" w:hAnsi="Sylfaen"/>
                <w:sz w:val="20"/>
                <w:szCs w:val="20"/>
                <w:lang w:val="ka-GE"/>
              </w:rPr>
              <w:t xml:space="preserve">შესწავლილი </w:t>
            </w:r>
            <w:r w:rsidRPr="00FE74CA">
              <w:rPr>
                <w:rFonts w:ascii="Sylfaen" w:hAnsi="Sylfaen"/>
                <w:b/>
                <w:sz w:val="20"/>
                <w:szCs w:val="20"/>
                <w:lang w:val="ka-GE"/>
              </w:rPr>
              <w:t xml:space="preserve"> </w:t>
            </w:r>
            <w:r w:rsidRPr="00FE74CA">
              <w:rPr>
                <w:rFonts w:ascii="Sylfaen" w:hAnsi="Sylfaen"/>
                <w:sz w:val="20"/>
                <w:szCs w:val="20"/>
                <w:lang w:val="ka-GE"/>
              </w:rPr>
              <w:t>მასალის ზეპირი პრეზენტაცია</w:t>
            </w:r>
            <w:r w:rsidRPr="00FE74CA">
              <w:rPr>
                <w:rFonts w:ascii="Sylfaen" w:hAnsi="Sylfaen"/>
                <w:sz w:val="20"/>
                <w:szCs w:val="20"/>
              </w:rPr>
              <w:t>.</w:t>
            </w:r>
          </w:p>
          <w:p w14:paraId="4F5C1A20" w14:textId="77777777" w:rsidR="00CE031C" w:rsidRPr="00FE74CA" w:rsidRDefault="00CE031C" w:rsidP="00CE031C">
            <w:pPr>
              <w:spacing w:after="0" w:line="276" w:lineRule="auto"/>
              <w:jc w:val="both"/>
              <w:rPr>
                <w:rFonts w:ascii="Sylfaen" w:hAnsi="Sylfaen"/>
                <w:sz w:val="20"/>
                <w:szCs w:val="20"/>
              </w:rPr>
            </w:pPr>
            <w:r w:rsidRPr="00FE74CA">
              <w:rPr>
                <w:rFonts w:ascii="Sylfaen" w:hAnsi="Sylfaen"/>
                <w:sz w:val="20"/>
                <w:szCs w:val="20"/>
              </w:rPr>
              <w:lastRenderedPageBreak/>
              <w:t xml:space="preserve">ექიმის დაცვის, ექიმის პროფესიული პასუხისმგებლობის საკანონმდებლო რეგულაციის და პროფესიული პასუხისმგებლობის დაზღვევის პრობლემების განხილვა. </w:t>
            </w:r>
          </w:p>
          <w:p w14:paraId="1B631957" w14:textId="77777777" w:rsidR="00CE031C" w:rsidRPr="00FE74CA" w:rsidRDefault="00CE031C" w:rsidP="00CE031C">
            <w:pPr>
              <w:spacing w:after="0" w:line="276" w:lineRule="auto"/>
              <w:jc w:val="both"/>
              <w:rPr>
                <w:rFonts w:ascii="Sylfaen" w:hAnsi="Sylfaen"/>
                <w:b/>
                <w:sz w:val="20"/>
                <w:szCs w:val="20"/>
              </w:rPr>
            </w:pPr>
            <w:r w:rsidRPr="00FE74CA">
              <w:rPr>
                <w:rFonts w:ascii="Sylfaen" w:hAnsi="Sylfaen"/>
                <w:b/>
                <w:sz w:val="20"/>
                <w:szCs w:val="20"/>
                <w:lang w:val="ka-GE"/>
              </w:rPr>
              <w:t>ქვიზი</w:t>
            </w:r>
          </w:p>
        </w:tc>
      </w:tr>
      <w:tr w:rsidR="00D403F0" w:rsidRPr="00FE74CA" w14:paraId="06FA7DFF" w14:textId="77777777" w:rsidTr="008426C4">
        <w:tc>
          <w:tcPr>
            <w:tcW w:w="10485" w:type="dxa"/>
            <w:gridSpan w:val="2"/>
            <w:tcBorders>
              <w:top w:val="single" w:sz="4" w:space="0" w:color="auto"/>
              <w:left w:val="single" w:sz="4" w:space="0" w:color="auto"/>
              <w:bottom w:val="single" w:sz="4" w:space="0" w:color="auto"/>
              <w:right w:val="single" w:sz="4" w:space="0" w:color="auto"/>
            </w:tcBorders>
          </w:tcPr>
          <w:p w14:paraId="189E2B94" w14:textId="77777777" w:rsidR="0069021B" w:rsidRPr="00FE74CA" w:rsidRDefault="00D15153" w:rsidP="00F25BED">
            <w:pPr>
              <w:spacing w:after="0" w:line="276" w:lineRule="auto"/>
              <w:jc w:val="center"/>
              <w:rPr>
                <w:rFonts w:ascii="Sylfaen" w:hAnsi="Sylfaen"/>
                <w:b/>
                <w:sz w:val="20"/>
                <w:szCs w:val="20"/>
                <w:lang w:val="ka-GE"/>
              </w:rPr>
            </w:pPr>
            <w:r w:rsidRPr="00FE74CA">
              <w:rPr>
                <w:rFonts w:ascii="Sylfaen" w:hAnsi="Sylfaen"/>
                <w:b/>
                <w:sz w:val="20"/>
                <w:szCs w:val="20"/>
                <w:u w:color="FF0000"/>
                <w:lang w:val="ka-GE"/>
              </w:rPr>
              <w:lastRenderedPageBreak/>
              <w:t xml:space="preserve">დღე  </w:t>
            </w:r>
            <w:r w:rsidR="0069021B" w:rsidRPr="00FE74CA">
              <w:rPr>
                <w:rFonts w:ascii="Sylfaen" w:hAnsi="Sylfaen"/>
                <w:b/>
                <w:sz w:val="20"/>
                <w:szCs w:val="20"/>
                <w:u w:color="FF0000"/>
                <w:lang w:val="ka-GE"/>
              </w:rPr>
              <w:t>- დასკვნითი</w:t>
            </w:r>
            <w:r w:rsidR="0069021B" w:rsidRPr="00FE74CA">
              <w:rPr>
                <w:rFonts w:ascii="Sylfaen" w:hAnsi="Sylfaen"/>
                <w:b/>
                <w:sz w:val="20"/>
                <w:szCs w:val="20"/>
                <w:lang w:val="ka-GE"/>
              </w:rPr>
              <w:t xml:space="preserve"> </w:t>
            </w:r>
            <w:r w:rsidR="0069021B" w:rsidRPr="00FE74CA">
              <w:rPr>
                <w:rFonts w:ascii="Sylfaen" w:hAnsi="Sylfaen"/>
                <w:b/>
                <w:sz w:val="20"/>
                <w:szCs w:val="20"/>
                <w:u w:color="FF0000"/>
                <w:lang w:val="ka-GE"/>
              </w:rPr>
              <w:t>გამოცდა-2სთ.</w:t>
            </w:r>
          </w:p>
        </w:tc>
      </w:tr>
      <w:tr w:rsidR="00D403F0" w:rsidRPr="00FE74CA" w14:paraId="359A5F36" w14:textId="77777777" w:rsidTr="008426C4">
        <w:tc>
          <w:tcPr>
            <w:tcW w:w="2410" w:type="dxa"/>
            <w:tcBorders>
              <w:top w:val="single" w:sz="4" w:space="0" w:color="auto"/>
              <w:left w:val="single" w:sz="4" w:space="0" w:color="auto"/>
              <w:bottom w:val="single" w:sz="4" w:space="0" w:color="auto"/>
              <w:right w:val="single" w:sz="4" w:space="0" w:color="auto"/>
            </w:tcBorders>
          </w:tcPr>
          <w:p w14:paraId="39329AD6" w14:textId="6D369DE6" w:rsidR="0086313C" w:rsidRPr="00FE74CA" w:rsidRDefault="0086313C" w:rsidP="009023CF">
            <w:pPr>
              <w:spacing w:after="0" w:line="276" w:lineRule="auto"/>
              <w:rPr>
                <w:rFonts w:ascii="Sylfaen" w:hAnsi="Sylfaen"/>
                <w:b/>
                <w:sz w:val="20"/>
                <w:szCs w:val="20"/>
                <w:lang w:val="ka-GE"/>
              </w:rPr>
            </w:pPr>
            <w:r w:rsidRPr="00FE74CA">
              <w:rPr>
                <w:rFonts w:ascii="Sylfaen" w:hAnsi="Sylfaen" w:cs="Sylfaen"/>
                <w:b/>
                <w:sz w:val="20"/>
                <w:szCs w:val="20"/>
                <w:lang w:val="ka-GE"/>
              </w:rPr>
              <w:t>სასწავლო</w:t>
            </w:r>
            <w:r w:rsidRPr="00FE74CA">
              <w:rPr>
                <w:rFonts w:ascii="Sylfaen" w:hAnsi="Sylfaen"/>
                <w:b/>
                <w:sz w:val="20"/>
                <w:szCs w:val="20"/>
                <w:lang w:val="ka-GE"/>
              </w:rPr>
              <w:t xml:space="preserve"> კურსის </w:t>
            </w:r>
            <w:r w:rsidRPr="00FE74CA">
              <w:rPr>
                <w:rFonts w:ascii="Sylfaen" w:eastAsia="Times New Roman" w:hAnsi="Sylfaen"/>
                <w:b/>
                <w:sz w:val="20"/>
                <w:szCs w:val="20"/>
              </w:rPr>
              <w:t>განხორციელებისათვის  აუცილებელი  მატერიალურ</w:t>
            </w:r>
            <w:r w:rsidRPr="00FE74CA">
              <w:rPr>
                <w:rFonts w:ascii="Sylfaen" w:eastAsia="Times New Roman" w:hAnsi="Sylfaen"/>
                <w:b/>
                <w:sz w:val="20"/>
                <w:szCs w:val="20"/>
                <w:lang w:val="ka-GE"/>
              </w:rPr>
              <w:t xml:space="preserve">-ტექნიკური </w:t>
            </w:r>
            <w:r w:rsidRPr="00FE74CA">
              <w:rPr>
                <w:rFonts w:ascii="Sylfaen" w:eastAsia="Times New Roman" w:hAnsi="Sylfaen"/>
                <w:b/>
                <w:sz w:val="20"/>
                <w:szCs w:val="20"/>
              </w:rPr>
              <w:t>რესურსები</w:t>
            </w:r>
          </w:p>
        </w:tc>
        <w:tc>
          <w:tcPr>
            <w:tcW w:w="8075" w:type="dxa"/>
            <w:tcBorders>
              <w:top w:val="single" w:sz="4" w:space="0" w:color="auto"/>
              <w:left w:val="single" w:sz="4" w:space="0" w:color="auto"/>
              <w:bottom w:val="single" w:sz="4" w:space="0" w:color="auto"/>
              <w:right w:val="single" w:sz="4" w:space="0" w:color="auto"/>
            </w:tcBorders>
          </w:tcPr>
          <w:p w14:paraId="656AC6BA" w14:textId="77777777" w:rsidR="000B7C0A" w:rsidRPr="00FE74CA" w:rsidRDefault="00405F17" w:rsidP="00F25BED">
            <w:pPr>
              <w:spacing w:after="0" w:line="276" w:lineRule="auto"/>
              <w:rPr>
                <w:rFonts w:ascii="Sylfaen" w:hAnsi="Sylfaen"/>
                <w:sz w:val="20"/>
                <w:szCs w:val="20"/>
                <w:lang w:val="ka-GE"/>
              </w:rPr>
            </w:pPr>
            <w:r w:rsidRPr="00FE74CA">
              <w:rPr>
                <w:rFonts w:ascii="Sylfaen" w:hAnsi="Sylfaen"/>
                <w:sz w:val="20"/>
                <w:szCs w:val="20"/>
                <w:lang w:val="ka-GE"/>
              </w:rPr>
              <w:t xml:space="preserve">კლინიკა, აუდიტორია, </w:t>
            </w:r>
            <w:r w:rsidR="00E35FC3" w:rsidRPr="00FE74CA">
              <w:rPr>
                <w:rFonts w:ascii="Sylfaen" w:hAnsi="Sylfaen"/>
                <w:sz w:val="20"/>
                <w:szCs w:val="20"/>
                <w:lang w:val="ka-GE"/>
              </w:rPr>
              <w:t>კომპიუტერი, პროექტორი</w:t>
            </w:r>
          </w:p>
          <w:p w14:paraId="4C56B63F" w14:textId="77777777" w:rsidR="0086313C" w:rsidRPr="00FE74CA" w:rsidRDefault="0086313C" w:rsidP="00F25BED">
            <w:pPr>
              <w:spacing w:after="0" w:line="276" w:lineRule="auto"/>
              <w:rPr>
                <w:rFonts w:ascii="Sylfaen" w:hAnsi="Sylfaen" w:cs="Sylfaen"/>
                <w:sz w:val="20"/>
                <w:szCs w:val="20"/>
                <w:lang w:val="ka-GE"/>
              </w:rPr>
            </w:pPr>
          </w:p>
        </w:tc>
      </w:tr>
      <w:tr w:rsidR="00D403F0" w:rsidRPr="00FE74CA" w14:paraId="1E018C81" w14:textId="77777777" w:rsidTr="008426C4">
        <w:tc>
          <w:tcPr>
            <w:tcW w:w="2410" w:type="dxa"/>
            <w:tcBorders>
              <w:top w:val="single" w:sz="4" w:space="0" w:color="auto"/>
              <w:left w:val="single" w:sz="4" w:space="0" w:color="auto"/>
              <w:bottom w:val="single" w:sz="4" w:space="0" w:color="auto"/>
              <w:right w:val="single" w:sz="4" w:space="0" w:color="auto"/>
            </w:tcBorders>
          </w:tcPr>
          <w:p w14:paraId="7E4369AA" w14:textId="77777777" w:rsidR="00565517" w:rsidRPr="00FE74CA" w:rsidRDefault="00565517" w:rsidP="00F25BED">
            <w:pPr>
              <w:spacing w:after="0" w:line="276" w:lineRule="auto"/>
              <w:jc w:val="both"/>
              <w:rPr>
                <w:rFonts w:ascii="AcadNusx" w:hAnsi="AcadNusx"/>
                <w:b/>
                <w:sz w:val="20"/>
                <w:szCs w:val="20"/>
              </w:rPr>
            </w:pPr>
            <w:r w:rsidRPr="00FE74CA">
              <w:rPr>
                <w:rFonts w:ascii="Sylfaen" w:hAnsi="Sylfaen"/>
                <w:b/>
                <w:sz w:val="20"/>
                <w:szCs w:val="20"/>
                <w:lang w:val="ka-GE"/>
              </w:rPr>
              <w:t>სწავლების ფორმატი</w:t>
            </w:r>
          </w:p>
          <w:p w14:paraId="7B3990CC" w14:textId="77777777" w:rsidR="00565517" w:rsidRPr="00FE74CA" w:rsidRDefault="00565517" w:rsidP="00F25BED">
            <w:pPr>
              <w:spacing w:after="0" w:line="276" w:lineRule="auto"/>
              <w:rPr>
                <w:rFonts w:ascii="Sylfaen" w:hAnsi="Sylfaen" w:cs="Sylfaen"/>
                <w:b/>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14:paraId="6A74CDA1" w14:textId="77777777" w:rsidR="00565517" w:rsidRPr="00FE74CA" w:rsidRDefault="00565517" w:rsidP="00F25BED">
            <w:pPr>
              <w:spacing w:after="0" w:line="276" w:lineRule="auto"/>
              <w:rPr>
                <w:rFonts w:ascii="Sylfaen" w:hAnsi="Sylfaen" w:cs="Sylfaen"/>
                <w:sz w:val="20"/>
                <w:szCs w:val="20"/>
                <w:lang w:val="ka-GE"/>
              </w:rPr>
            </w:pPr>
            <w:r w:rsidRPr="00FE74CA">
              <w:rPr>
                <w:rFonts w:ascii="Sylfaen" w:hAnsi="Sylfaen" w:cs="Sylfaen"/>
                <w:sz w:val="20"/>
                <w:szCs w:val="20"/>
                <w:lang w:val="ka-GE"/>
              </w:rPr>
              <w:t>კურსის</w:t>
            </w:r>
            <w:r w:rsidRPr="00FE74CA">
              <w:rPr>
                <w:sz w:val="20"/>
                <w:szCs w:val="20"/>
                <w:lang w:val="ka-GE"/>
              </w:rPr>
              <w:t xml:space="preserve"> </w:t>
            </w:r>
            <w:r w:rsidRPr="00FE74CA">
              <w:rPr>
                <w:rFonts w:ascii="Sylfaen" w:hAnsi="Sylfaen" w:cs="Sylfaen"/>
                <w:sz w:val="20"/>
                <w:szCs w:val="20"/>
                <w:lang w:val="ka-GE"/>
              </w:rPr>
              <w:t>სწავლების</w:t>
            </w:r>
            <w:r w:rsidRPr="00FE74CA">
              <w:rPr>
                <w:sz w:val="20"/>
                <w:szCs w:val="20"/>
                <w:lang w:val="ka-GE"/>
              </w:rPr>
              <w:t xml:space="preserve"> </w:t>
            </w:r>
            <w:r w:rsidRPr="00FE74CA">
              <w:rPr>
                <w:rFonts w:ascii="Sylfaen" w:hAnsi="Sylfaen" w:cs="Sylfaen"/>
                <w:sz w:val="20"/>
                <w:szCs w:val="20"/>
                <w:lang w:val="ka-GE"/>
              </w:rPr>
              <w:t>ძირითადი</w:t>
            </w:r>
            <w:r w:rsidRPr="00FE74CA">
              <w:rPr>
                <w:sz w:val="20"/>
                <w:szCs w:val="20"/>
                <w:lang w:val="ka-GE"/>
              </w:rPr>
              <w:t xml:space="preserve"> </w:t>
            </w:r>
            <w:r w:rsidRPr="00FE74CA">
              <w:rPr>
                <w:rFonts w:ascii="Sylfaen" w:hAnsi="Sylfaen" w:cs="Sylfaen"/>
                <w:sz w:val="20"/>
                <w:szCs w:val="20"/>
                <w:lang w:val="ka-GE"/>
              </w:rPr>
              <w:t>ფორმაა:</w:t>
            </w:r>
            <w:r w:rsidRPr="00FE74CA">
              <w:rPr>
                <w:sz w:val="20"/>
                <w:szCs w:val="20"/>
                <w:lang w:val="ka-GE"/>
              </w:rPr>
              <w:t xml:space="preserve"> </w:t>
            </w:r>
            <w:r w:rsidRPr="00FE74CA">
              <w:rPr>
                <w:rFonts w:ascii="Sylfaen" w:hAnsi="Sylfaen" w:cs="Sylfaen"/>
                <w:sz w:val="20"/>
                <w:szCs w:val="20"/>
                <w:lang w:val="ka-GE"/>
              </w:rPr>
              <w:t>ლექცია</w:t>
            </w:r>
            <w:r w:rsidRPr="00FE74CA">
              <w:rPr>
                <w:rFonts w:ascii="Sylfaen" w:hAnsi="Sylfaen"/>
                <w:sz w:val="20"/>
                <w:szCs w:val="20"/>
                <w:lang w:val="ka-GE"/>
              </w:rPr>
              <w:t xml:space="preserve"> და</w:t>
            </w:r>
            <w:r w:rsidRPr="00FE74CA">
              <w:rPr>
                <w:sz w:val="20"/>
                <w:szCs w:val="20"/>
                <w:lang w:val="ka-GE"/>
              </w:rPr>
              <w:t xml:space="preserve">  </w:t>
            </w:r>
            <w:r w:rsidRPr="00FE74CA">
              <w:rPr>
                <w:rFonts w:ascii="Sylfaen" w:hAnsi="Sylfaen" w:cs="Sylfaen"/>
                <w:sz w:val="20"/>
                <w:szCs w:val="20"/>
                <w:lang w:val="ka-GE"/>
              </w:rPr>
              <w:t>პრაქტიკული</w:t>
            </w:r>
            <w:r w:rsidRPr="00FE74CA">
              <w:rPr>
                <w:sz w:val="20"/>
                <w:szCs w:val="20"/>
                <w:lang w:val="ka-GE"/>
              </w:rPr>
              <w:t xml:space="preserve"> </w:t>
            </w:r>
            <w:r w:rsidRPr="00FE74CA">
              <w:rPr>
                <w:rFonts w:ascii="Sylfaen" w:hAnsi="Sylfaen" w:cs="Sylfaen"/>
                <w:sz w:val="20"/>
                <w:szCs w:val="20"/>
                <w:lang w:val="ka-GE"/>
              </w:rPr>
              <w:t xml:space="preserve">მეცადინეობები. </w:t>
            </w:r>
          </w:p>
        </w:tc>
      </w:tr>
      <w:tr w:rsidR="00D403F0" w:rsidRPr="00FE74CA" w14:paraId="2D8BBF59"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3C7803BC" w14:textId="77777777" w:rsidR="00565517" w:rsidRPr="00FE74CA" w:rsidRDefault="00565517" w:rsidP="00F25BED">
            <w:pPr>
              <w:spacing w:after="0" w:line="276" w:lineRule="auto"/>
              <w:jc w:val="both"/>
              <w:rPr>
                <w:rFonts w:ascii="Sylfaen" w:hAnsi="Sylfaen"/>
                <w:b/>
                <w:sz w:val="20"/>
                <w:szCs w:val="20"/>
              </w:rPr>
            </w:pPr>
            <w:r w:rsidRPr="00FE74CA">
              <w:rPr>
                <w:rFonts w:ascii="Sylfaen" w:hAnsi="Sylfaen"/>
                <w:b/>
                <w:sz w:val="20"/>
                <w:szCs w:val="20"/>
              </w:rPr>
              <w:t>სწავლების</w:t>
            </w:r>
            <w:r w:rsidRPr="00FE74CA">
              <w:rPr>
                <w:rFonts w:ascii="Sylfaen" w:hAnsi="Sylfaen"/>
                <w:b/>
                <w:sz w:val="20"/>
                <w:szCs w:val="20"/>
                <w:lang w:val="ka-GE"/>
              </w:rPr>
              <w:t>/</w:t>
            </w:r>
            <w:r w:rsidRPr="00FE74CA">
              <w:rPr>
                <w:rFonts w:ascii="Sylfaen" w:hAnsi="Sylfaen"/>
                <w:b/>
                <w:sz w:val="20"/>
                <w:szCs w:val="20"/>
              </w:rPr>
              <w:t>სწავლის მეთოდები</w:t>
            </w:r>
          </w:p>
        </w:tc>
        <w:tc>
          <w:tcPr>
            <w:tcW w:w="8075" w:type="dxa"/>
            <w:tcBorders>
              <w:top w:val="single" w:sz="4" w:space="0" w:color="auto"/>
              <w:left w:val="single" w:sz="4" w:space="0" w:color="auto"/>
              <w:bottom w:val="single" w:sz="4" w:space="0" w:color="auto"/>
              <w:right w:val="single" w:sz="4" w:space="0" w:color="auto"/>
            </w:tcBorders>
          </w:tcPr>
          <w:p w14:paraId="63341917" w14:textId="77777777" w:rsidR="00565517" w:rsidRPr="00FE74CA" w:rsidRDefault="00565517" w:rsidP="00F25BED">
            <w:pPr>
              <w:spacing w:after="0" w:line="276" w:lineRule="auto"/>
              <w:jc w:val="both"/>
              <w:rPr>
                <w:rFonts w:ascii="Sylfaen" w:hAnsi="Sylfaen" w:cs="Sylfaen"/>
                <w:sz w:val="20"/>
                <w:szCs w:val="20"/>
                <w:lang w:val="ka-GE"/>
              </w:rPr>
            </w:pPr>
            <w:r w:rsidRPr="00FE74CA">
              <w:rPr>
                <w:rFonts w:ascii="Sylfaen" w:hAnsi="Sylfaen" w:cs="Sylfaen"/>
                <w:sz w:val="20"/>
                <w:szCs w:val="20"/>
                <w:lang w:val="ka-GE"/>
              </w:rPr>
              <w:t>ლექციები ტარდება</w:t>
            </w:r>
            <w:r w:rsidRPr="00FE74CA">
              <w:rPr>
                <w:sz w:val="20"/>
                <w:szCs w:val="20"/>
                <w:lang w:val="ka-GE"/>
              </w:rPr>
              <w:t xml:space="preserve"> </w:t>
            </w:r>
            <w:r w:rsidRPr="00FE74CA">
              <w:rPr>
                <w:rFonts w:ascii="Sylfaen" w:hAnsi="Sylfaen" w:cs="Sylfaen"/>
                <w:sz w:val="20"/>
                <w:szCs w:val="20"/>
                <w:lang w:val="ka-GE"/>
              </w:rPr>
              <w:t>სადემონსტრაციო</w:t>
            </w:r>
            <w:r w:rsidRPr="00FE74CA">
              <w:rPr>
                <w:sz w:val="20"/>
                <w:szCs w:val="20"/>
                <w:lang w:val="ka-GE"/>
              </w:rPr>
              <w:t xml:space="preserve"> </w:t>
            </w:r>
            <w:r w:rsidRPr="00FE74CA">
              <w:rPr>
                <w:rFonts w:ascii="Sylfaen" w:hAnsi="Sylfaen" w:cs="Sylfaen"/>
                <w:sz w:val="20"/>
                <w:szCs w:val="20"/>
                <w:lang w:val="ka-GE"/>
              </w:rPr>
              <w:t>მასალების</w:t>
            </w:r>
            <w:r w:rsidRPr="00FE74CA">
              <w:rPr>
                <w:sz w:val="20"/>
                <w:szCs w:val="20"/>
                <w:lang w:val="ka-GE"/>
              </w:rPr>
              <w:t xml:space="preserve"> </w:t>
            </w:r>
            <w:r w:rsidRPr="00FE74CA">
              <w:rPr>
                <w:rFonts w:ascii="Sylfaen" w:hAnsi="Sylfaen" w:cs="Sylfaen"/>
                <w:sz w:val="20"/>
                <w:szCs w:val="20"/>
                <w:lang w:val="ka-GE"/>
              </w:rPr>
              <w:t xml:space="preserve"> გამოყენებით.</w:t>
            </w:r>
          </w:p>
          <w:p w14:paraId="60B3605E" w14:textId="77777777" w:rsidR="00565517" w:rsidRPr="00FE74CA" w:rsidRDefault="00565517" w:rsidP="00F25BED">
            <w:pPr>
              <w:spacing w:after="0" w:line="276" w:lineRule="auto"/>
              <w:jc w:val="both"/>
              <w:rPr>
                <w:rFonts w:ascii="Sylfaen" w:hAnsi="Sylfaen"/>
                <w:sz w:val="20"/>
                <w:szCs w:val="20"/>
                <w:lang w:val="ka-GE"/>
              </w:rPr>
            </w:pPr>
            <w:r w:rsidRPr="00FE74CA">
              <w:rPr>
                <w:rFonts w:ascii="Sylfaen" w:hAnsi="Sylfaen" w:cs="Sylfaen"/>
                <w:sz w:val="20"/>
                <w:szCs w:val="20"/>
                <w:lang w:val="ka-GE"/>
              </w:rPr>
              <w:t>პრაქტიკულ</w:t>
            </w:r>
            <w:r w:rsidRPr="00FE74CA">
              <w:rPr>
                <w:sz w:val="20"/>
                <w:szCs w:val="20"/>
                <w:lang w:val="ka-GE"/>
              </w:rPr>
              <w:t xml:space="preserve"> </w:t>
            </w:r>
            <w:r w:rsidRPr="00FE74CA">
              <w:rPr>
                <w:rFonts w:ascii="Sylfaen" w:hAnsi="Sylfaen" w:cs="Sylfaen"/>
                <w:sz w:val="20"/>
                <w:szCs w:val="20"/>
                <w:lang w:val="ka-GE"/>
              </w:rPr>
              <w:t xml:space="preserve">მეცადინეობებზე </w:t>
            </w:r>
            <w:r w:rsidRPr="00FE74CA">
              <w:rPr>
                <w:rFonts w:ascii="Sylfaen" w:hAnsi="Sylfaen"/>
                <w:sz w:val="20"/>
                <w:szCs w:val="20"/>
                <w:lang w:val="ka-GE"/>
              </w:rPr>
              <w:t>მიმდინარეობს</w:t>
            </w:r>
            <w:r w:rsidRPr="00FE74CA">
              <w:rPr>
                <w:sz w:val="20"/>
                <w:szCs w:val="20"/>
                <w:lang w:val="ka-GE"/>
              </w:rPr>
              <w:t xml:space="preserve"> </w:t>
            </w:r>
            <w:r w:rsidRPr="00FE74CA">
              <w:rPr>
                <w:rFonts w:ascii="Sylfaen" w:hAnsi="Sylfaen" w:cs="Sylfaen"/>
                <w:sz w:val="20"/>
                <w:szCs w:val="20"/>
                <w:lang w:val="ka-GE"/>
              </w:rPr>
              <w:t>სალექციო</w:t>
            </w:r>
            <w:r w:rsidRPr="00FE74CA">
              <w:rPr>
                <w:sz w:val="20"/>
                <w:szCs w:val="20"/>
                <w:lang w:val="ka-GE"/>
              </w:rPr>
              <w:t xml:space="preserve"> </w:t>
            </w:r>
            <w:r w:rsidRPr="00FE74CA">
              <w:rPr>
                <w:rFonts w:ascii="Sylfaen" w:hAnsi="Sylfaen" w:cs="Sylfaen"/>
                <w:sz w:val="20"/>
                <w:szCs w:val="20"/>
                <w:lang w:val="ka-GE"/>
              </w:rPr>
              <w:t>მასალის</w:t>
            </w:r>
            <w:r w:rsidRPr="00FE74CA">
              <w:rPr>
                <w:sz w:val="20"/>
                <w:szCs w:val="20"/>
                <w:lang w:val="ka-GE"/>
              </w:rPr>
              <w:t xml:space="preserve"> </w:t>
            </w:r>
            <w:r w:rsidRPr="00FE74CA">
              <w:rPr>
                <w:rFonts w:ascii="Sylfaen" w:hAnsi="Sylfaen" w:cs="Sylfaen"/>
                <w:sz w:val="20"/>
                <w:szCs w:val="20"/>
                <w:lang w:val="ka-GE"/>
              </w:rPr>
              <w:t>ჯგუფური</w:t>
            </w:r>
            <w:r w:rsidRPr="00FE74CA">
              <w:rPr>
                <w:sz w:val="20"/>
                <w:szCs w:val="20"/>
                <w:lang w:val="ka-GE"/>
              </w:rPr>
              <w:t xml:space="preserve"> </w:t>
            </w:r>
            <w:r w:rsidRPr="00FE74CA">
              <w:rPr>
                <w:rFonts w:ascii="Sylfaen" w:hAnsi="Sylfaen" w:cs="Sylfaen"/>
                <w:sz w:val="20"/>
                <w:szCs w:val="20"/>
                <w:lang w:val="ka-GE"/>
              </w:rPr>
              <w:t>განხილვა</w:t>
            </w:r>
            <w:r w:rsidRPr="00FE74CA">
              <w:rPr>
                <w:rFonts w:ascii="Sylfaen" w:hAnsi="Sylfaen"/>
                <w:sz w:val="20"/>
                <w:szCs w:val="20"/>
                <w:lang w:val="ka-GE"/>
              </w:rPr>
              <w:t xml:space="preserve">, გაცნობიერება, ცოდნის გამყარება, </w:t>
            </w:r>
            <w:r w:rsidRPr="00FE74CA">
              <w:rPr>
                <w:sz w:val="20"/>
                <w:szCs w:val="20"/>
                <w:lang w:val="ka-GE"/>
              </w:rPr>
              <w:t xml:space="preserve"> </w:t>
            </w:r>
            <w:r w:rsidRPr="00FE74CA">
              <w:rPr>
                <w:rFonts w:ascii="Sylfaen" w:hAnsi="Sylfaen" w:cs="Sylfaen"/>
                <w:sz w:val="20"/>
                <w:szCs w:val="20"/>
                <w:lang w:val="ka-GE"/>
              </w:rPr>
              <w:t>დისკუსია</w:t>
            </w:r>
            <w:r w:rsidRPr="00FE74CA">
              <w:rPr>
                <w:sz w:val="20"/>
                <w:szCs w:val="20"/>
                <w:lang w:val="ka-GE"/>
              </w:rPr>
              <w:t>/</w:t>
            </w:r>
            <w:r w:rsidRPr="00FE74CA">
              <w:rPr>
                <w:rFonts w:ascii="Sylfaen" w:hAnsi="Sylfaen" w:cs="Sylfaen"/>
                <w:sz w:val="20"/>
                <w:szCs w:val="20"/>
                <w:lang w:val="ka-GE"/>
              </w:rPr>
              <w:t>დებატები</w:t>
            </w:r>
            <w:r w:rsidRPr="00FE74CA">
              <w:rPr>
                <w:rFonts w:ascii="Sylfaen" w:hAnsi="Sylfaen"/>
                <w:sz w:val="20"/>
                <w:szCs w:val="20"/>
                <w:lang w:val="ka-GE"/>
              </w:rPr>
              <w:t>. სხვადასხვა პათოლოგიებით გამოწვეული სიკვდილის შემდეგ სხეულზე და ორგანოებში ასახული დამახასიათებელი ცვლილებების დადგენა ობიექტური და ლაბორატორიული კვლევის მეთოდებით</w:t>
            </w:r>
            <w:r w:rsidRPr="00FE74CA">
              <w:rPr>
                <w:rFonts w:ascii="Sylfaen" w:hAnsi="Sylfaen"/>
                <w:sz w:val="20"/>
                <w:szCs w:val="20"/>
              </w:rPr>
              <w:t>.</w:t>
            </w:r>
            <w:r w:rsidRPr="00FE74CA">
              <w:rPr>
                <w:rFonts w:ascii="Sylfaen" w:hAnsi="Sylfaen"/>
                <w:sz w:val="20"/>
                <w:szCs w:val="20"/>
                <w:lang w:val="ka-GE"/>
              </w:rPr>
              <w:t xml:space="preserve">   სამედიცინო დარგის მარეგულირებელი საკანონმდებლო  აქტების სწორი გაგება, ინტერპრეტაცია, ანალიზის გაკეთება და დასკვნა.</w:t>
            </w:r>
          </w:p>
          <w:p w14:paraId="5C84EE42" w14:textId="77777777" w:rsidR="00565517" w:rsidRPr="00FE74CA" w:rsidRDefault="00565517" w:rsidP="00F25BED">
            <w:pPr>
              <w:spacing w:after="0" w:line="276" w:lineRule="auto"/>
              <w:jc w:val="both"/>
              <w:rPr>
                <w:rFonts w:ascii="Sylfaen" w:hAnsi="Sylfaen"/>
                <w:sz w:val="20"/>
                <w:szCs w:val="20"/>
              </w:rPr>
            </w:pPr>
            <w:r w:rsidRPr="00FE74CA">
              <w:rPr>
                <w:rFonts w:ascii="Sylfaen" w:hAnsi="Sylfaen"/>
                <w:sz w:val="20"/>
                <w:szCs w:val="20"/>
                <w:lang w:val="ka-GE"/>
              </w:rPr>
              <w:t xml:space="preserve">სტუდენტის სემესტრული შეფასების მეთოდებია: მასალის ზეპირი პრეზენტაცია,  ანალიზი, ქვიზი,  თვითშფასება, </w:t>
            </w:r>
            <w:r w:rsidRPr="00FE74CA">
              <w:rPr>
                <w:rFonts w:ascii="Sylfaen" w:eastAsia="Calibri" w:hAnsi="Sylfaen"/>
                <w:sz w:val="20"/>
                <w:szCs w:val="20"/>
                <w:lang w:val="ka-GE"/>
              </w:rPr>
              <w:t>შუალედური შეფასება.</w:t>
            </w:r>
          </w:p>
          <w:p w14:paraId="72B53A55" w14:textId="77777777" w:rsidR="00565517" w:rsidRPr="00FE74CA" w:rsidRDefault="00565517" w:rsidP="00F25BED">
            <w:pPr>
              <w:spacing w:after="0" w:line="276" w:lineRule="auto"/>
              <w:jc w:val="both"/>
              <w:rPr>
                <w:rFonts w:ascii="Sylfaen" w:eastAsia="Calibri" w:hAnsi="Sylfaen"/>
                <w:sz w:val="20"/>
                <w:szCs w:val="20"/>
                <w:lang w:val="ka-GE"/>
              </w:rPr>
            </w:pPr>
            <w:r w:rsidRPr="00FE74CA">
              <w:rPr>
                <w:rFonts w:ascii="Sylfaen" w:hAnsi="Sylfaen" w:cs="Sylfaen"/>
                <w:sz w:val="20"/>
                <w:szCs w:val="20"/>
                <w:lang w:val="ka-GE"/>
              </w:rPr>
              <w:t>სტუდენტის</w:t>
            </w:r>
            <w:r w:rsidRPr="00FE74CA">
              <w:rPr>
                <w:sz w:val="20"/>
                <w:szCs w:val="20"/>
                <w:lang w:val="ka-GE"/>
              </w:rPr>
              <w:t xml:space="preserve"> </w:t>
            </w:r>
            <w:r w:rsidRPr="00FE74CA">
              <w:rPr>
                <w:rFonts w:ascii="Sylfaen" w:hAnsi="Sylfaen" w:cs="Sylfaen"/>
                <w:sz w:val="20"/>
                <w:szCs w:val="20"/>
                <w:lang w:val="ka-GE"/>
              </w:rPr>
              <w:t>დამოუკიდებელი</w:t>
            </w:r>
            <w:r w:rsidRPr="00FE74CA">
              <w:rPr>
                <w:sz w:val="20"/>
                <w:szCs w:val="20"/>
                <w:lang w:val="ka-GE"/>
              </w:rPr>
              <w:t xml:space="preserve"> </w:t>
            </w:r>
            <w:r w:rsidRPr="00FE74CA">
              <w:rPr>
                <w:rFonts w:ascii="Sylfaen" w:hAnsi="Sylfaen" w:cs="Sylfaen"/>
                <w:sz w:val="20"/>
                <w:szCs w:val="20"/>
                <w:lang w:val="ka-GE"/>
              </w:rPr>
              <w:t>მუშაობისას</w:t>
            </w:r>
            <w:r w:rsidRPr="00FE74CA">
              <w:rPr>
                <w:sz w:val="20"/>
                <w:szCs w:val="20"/>
                <w:lang w:val="ka-GE"/>
              </w:rPr>
              <w:t xml:space="preserve"> </w:t>
            </w:r>
            <w:r w:rsidRPr="00FE74CA">
              <w:rPr>
                <w:rFonts w:ascii="Sylfaen" w:hAnsi="Sylfaen" w:cs="Sylfaen"/>
                <w:sz w:val="20"/>
                <w:szCs w:val="20"/>
                <w:lang w:val="ka-GE"/>
              </w:rPr>
              <w:t>ხდება</w:t>
            </w:r>
            <w:r w:rsidRPr="00FE74CA">
              <w:rPr>
                <w:sz w:val="20"/>
                <w:szCs w:val="20"/>
                <w:lang w:val="ka-GE"/>
              </w:rPr>
              <w:t xml:space="preserve"> </w:t>
            </w:r>
            <w:r w:rsidRPr="00FE74CA">
              <w:rPr>
                <w:rFonts w:ascii="Sylfaen" w:hAnsi="Sylfaen" w:cs="Sylfaen"/>
                <w:sz w:val="20"/>
                <w:szCs w:val="20"/>
                <w:lang w:val="ka-GE"/>
              </w:rPr>
              <w:t>მიწოდებული</w:t>
            </w:r>
            <w:r w:rsidRPr="00FE74CA">
              <w:rPr>
                <w:sz w:val="20"/>
                <w:szCs w:val="20"/>
                <w:lang w:val="ka-GE"/>
              </w:rPr>
              <w:t xml:space="preserve"> </w:t>
            </w:r>
            <w:r w:rsidRPr="00FE74CA">
              <w:rPr>
                <w:rFonts w:ascii="Sylfaen" w:hAnsi="Sylfaen" w:cs="Sylfaen"/>
                <w:sz w:val="20"/>
                <w:szCs w:val="20"/>
                <w:lang w:val="ka-GE"/>
              </w:rPr>
              <w:t xml:space="preserve">მასალის დამუშავება,  </w:t>
            </w:r>
            <w:r w:rsidRPr="00FE74CA">
              <w:rPr>
                <w:rFonts w:ascii="Sylfaen" w:hAnsi="Sylfaen"/>
                <w:sz w:val="20"/>
                <w:szCs w:val="20"/>
                <w:lang w:val="ka-GE"/>
              </w:rPr>
              <w:t xml:space="preserve">შესწავლა, </w:t>
            </w:r>
            <w:r w:rsidRPr="00FE74CA">
              <w:rPr>
                <w:sz w:val="20"/>
                <w:szCs w:val="20"/>
                <w:lang w:val="ka-GE"/>
              </w:rPr>
              <w:t xml:space="preserve"> </w:t>
            </w:r>
            <w:r w:rsidRPr="00FE74CA">
              <w:rPr>
                <w:rFonts w:ascii="Sylfaen" w:hAnsi="Sylfaen" w:cs="Sylfaen"/>
                <w:sz w:val="20"/>
                <w:szCs w:val="20"/>
                <w:lang w:val="ka-GE"/>
              </w:rPr>
              <w:t xml:space="preserve">გაცნობიერება. </w:t>
            </w:r>
          </w:p>
        </w:tc>
      </w:tr>
      <w:tr w:rsidR="00D403F0" w:rsidRPr="00FE74CA" w14:paraId="33BEC35E" w14:textId="77777777" w:rsidTr="008426C4">
        <w:trPr>
          <w:trHeight w:val="647"/>
        </w:trPr>
        <w:tc>
          <w:tcPr>
            <w:tcW w:w="2410" w:type="dxa"/>
            <w:tcBorders>
              <w:top w:val="single" w:sz="4" w:space="0" w:color="auto"/>
              <w:left w:val="single" w:sz="4" w:space="0" w:color="auto"/>
              <w:bottom w:val="single" w:sz="4" w:space="0" w:color="auto"/>
              <w:right w:val="single" w:sz="4" w:space="0" w:color="auto"/>
            </w:tcBorders>
            <w:hideMark/>
          </w:tcPr>
          <w:p w14:paraId="65388588" w14:textId="77777777" w:rsidR="0086313C" w:rsidRPr="00FE74CA" w:rsidRDefault="0086313C" w:rsidP="00C62768">
            <w:pPr>
              <w:spacing w:after="0" w:line="276" w:lineRule="auto"/>
              <w:jc w:val="both"/>
              <w:rPr>
                <w:rFonts w:ascii="AcadNusx" w:hAnsi="AcadNusx"/>
                <w:b/>
                <w:sz w:val="18"/>
                <w:szCs w:val="18"/>
              </w:rPr>
            </w:pPr>
            <w:r w:rsidRPr="00FE74CA">
              <w:rPr>
                <w:rFonts w:ascii="Sylfaen" w:hAnsi="Sylfaen"/>
                <w:b/>
                <w:sz w:val="18"/>
                <w:szCs w:val="18"/>
              </w:rPr>
              <w:t>შეფასების კრიტერიუმები</w:t>
            </w:r>
          </w:p>
        </w:tc>
        <w:tc>
          <w:tcPr>
            <w:tcW w:w="8075" w:type="dxa"/>
            <w:tcBorders>
              <w:top w:val="single" w:sz="4" w:space="0" w:color="auto"/>
              <w:left w:val="single" w:sz="4" w:space="0" w:color="auto"/>
              <w:bottom w:val="single" w:sz="4" w:space="0" w:color="auto"/>
              <w:right w:val="single" w:sz="4" w:space="0" w:color="auto"/>
            </w:tcBorders>
          </w:tcPr>
          <w:p w14:paraId="4467A832" w14:textId="77777777" w:rsidR="00543622" w:rsidRPr="00FE74CA" w:rsidRDefault="00543622" w:rsidP="00C62768">
            <w:pPr>
              <w:spacing w:after="0" w:line="276" w:lineRule="auto"/>
              <w:jc w:val="both"/>
              <w:rPr>
                <w:rFonts w:ascii="AcadNusx" w:hAnsi="AcadNusx"/>
                <w:sz w:val="18"/>
                <w:szCs w:val="18"/>
                <w:lang w:val="de-DE"/>
              </w:rPr>
            </w:pPr>
            <w:r w:rsidRPr="00FE74CA">
              <w:rPr>
                <w:rFonts w:ascii="Sylfaen" w:hAnsi="Sylfaen"/>
                <w:sz w:val="18"/>
                <w:szCs w:val="18"/>
                <w:lang w:val="de-DE"/>
              </w:rPr>
              <w:t>შეფასების სისტემა უშვებს:</w:t>
            </w:r>
          </w:p>
          <w:p w14:paraId="57AC4E52" w14:textId="77777777" w:rsidR="00543622" w:rsidRPr="00FE74CA" w:rsidRDefault="00543622" w:rsidP="0073453D">
            <w:pPr>
              <w:pStyle w:val="ListParagraph"/>
              <w:numPr>
                <w:ilvl w:val="0"/>
                <w:numId w:val="2"/>
              </w:numPr>
              <w:spacing w:after="0" w:line="276" w:lineRule="auto"/>
              <w:jc w:val="both"/>
              <w:rPr>
                <w:rFonts w:ascii="AcadNusx" w:hAnsi="AcadNusx"/>
                <w:sz w:val="18"/>
                <w:szCs w:val="18"/>
                <w:lang w:val="de-DE"/>
              </w:rPr>
            </w:pPr>
            <w:r w:rsidRPr="00FE74CA">
              <w:rPr>
                <w:rFonts w:ascii="Sylfaen" w:hAnsi="Sylfaen"/>
                <w:b/>
                <w:sz w:val="18"/>
                <w:szCs w:val="18"/>
                <w:lang w:val="de-DE"/>
              </w:rPr>
              <w:t>ხუთი სახის დადებით შეფასებას</w:t>
            </w:r>
            <w:r w:rsidRPr="00FE74CA">
              <w:rPr>
                <w:rFonts w:ascii="Sylfaen" w:hAnsi="Sylfaen"/>
                <w:sz w:val="18"/>
                <w:szCs w:val="18"/>
                <w:lang w:val="de-DE"/>
              </w:rPr>
              <w:t>:</w:t>
            </w:r>
          </w:p>
          <w:p w14:paraId="0845768F" w14:textId="77777777" w:rsidR="00543622" w:rsidRPr="00FE74CA" w:rsidRDefault="00543622" w:rsidP="00C62768">
            <w:pPr>
              <w:autoSpaceDE w:val="0"/>
              <w:autoSpaceDN w:val="0"/>
              <w:adjustRightInd w:val="0"/>
              <w:spacing w:after="0" w:line="276" w:lineRule="auto"/>
              <w:rPr>
                <w:rFonts w:ascii="AcadNusx" w:hAnsi="AcadNusx" w:cs="AcadNusx"/>
                <w:sz w:val="18"/>
                <w:szCs w:val="18"/>
              </w:rPr>
            </w:pPr>
            <w:r w:rsidRPr="00FE74CA">
              <w:rPr>
                <w:rFonts w:ascii="Sylfaen" w:hAnsi="Sylfaen"/>
                <w:sz w:val="18"/>
                <w:szCs w:val="18"/>
                <w:lang w:val="de-DE"/>
              </w:rPr>
              <w:t xml:space="preserve"> ა.ა) (</w:t>
            </w:r>
            <w:r w:rsidRPr="00FE74CA">
              <w:rPr>
                <w:b/>
                <w:sz w:val="18"/>
                <w:szCs w:val="18"/>
              </w:rPr>
              <w:t xml:space="preserve"> A ) </w:t>
            </w:r>
            <w:r w:rsidRPr="00FE74CA">
              <w:rPr>
                <w:rFonts w:ascii="Sylfaen" w:hAnsi="Sylfaen" w:cs="AcadNusx"/>
                <w:b/>
                <w:sz w:val="18"/>
                <w:szCs w:val="18"/>
              </w:rPr>
              <w:t>ფრიადი  –</w:t>
            </w:r>
            <w:r w:rsidRPr="00FE74CA">
              <w:rPr>
                <w:rFonts w:ascii="Sylfaen" w:hAnsi="Sylfaen" w:cs="AcadNusx"/>
                <w:sz w:val="18"/>
                <w:szCs w:val="18"/>
              </w:rPr>
              <w:t>მაქსიმალური შეფასების 91% –100%;</w:t>
            </w:r>
          </w:p>
          <w:p w14:paraId="6BE20C76" w14:textId="77777777" w:rsidR="00543622" w:rsidRPr="00FE74CA" w:rsidRDefault="00543622" w:rsidP="00C62768">
            <w:pPr>
              <w:autoSpaceDE w:val="0"/>
              <w:autoSpaceDN w:val="0"/>
              <w:adjustRightInd w:val="0"/>
              <w:spacing w:after="0" w:line="276" w:lineRule="auto"/>
              <w:rPr>
                <w:b/>
                <w:sz w:val="18"/>
                <w:szCs w:val="18"/>
              </w:rPr>
            </w:pPr>
            <w:r w:rsidRPr="00FE74CA">
              <w:rPr>
                <w:rFonts w:ascii="Sylfaen" w:hAnsi="Sylfaen" w:cs="AcadNusx"/>
                <w:sz w:val="18"/>
                <w:szCs w:val="18"/>
              </w:rPr>
              <w:t xml:space="preserve">ა.ბ) ( </w:t>
            </w:r>
            <w:r w:rsidRPr="00FE74CA">
              <w:rPr>
                <w:b/>
                <w:sz w:val="18"/>
                <w:szCs w:val="18"/>
              </w:rPr>
              <w:t xml:space="preserve">B ) </w:t>
            </w:r>
            <w:r w:rsidRPr="00FE74CA">
              <w:rPr>
                <w:rFonts w:ascii="Sylfaen" w:hAnsi="Sylfaen" w:cs="AcadNusx"/>
                <w:b/>
                <w:sz w:val="18"/>
                <w:szCs w:val="18"/>
              </w:rPr>
              <w:t xml:space="preserve">ძალიან კარგი – </w:t>
            </w:r>
            <w:r w:rsidRPr="00FE74CA">
              <w:rPr>
                <w:rFonts w:ascii="Sylfaen" w:hAnsi="Sylfaen" w:cs="AcadNusx"/>
                <w:sz w:val="18"/>
                <w:szCs w:val="18"/>
              </w:rPr>
              <w:t>მაქსიმალური შეფასების 81-90 %;</w:t>
            </w:r>
          </w:p>
          <w:p w14:paraId="5A04F3C4" w14:textId="77777777" w:rsidR="00543622" w:rsidRPr="00FE74CA" w:rsidRDefault="00543622" w:rsidP="00C62768">
            <w:pPr>
              <w:autoSpaceDE w:val="0"/>
              <w:autoSpaceDN w:val="0"/>
              <w:adjustRightInd w:val="0"/>
              <w:spacing w:after="0" w:line="276" w:lineRule="auto"/>
              <w:rPr>
                <w:b/>
                <w:sz w:val="18"/>
                <w:szCs w:val="18"/>
              </w:rPr>
            </w:pPr>
            <w:r w:rsidRPr="00FE74CA">
              <w:rPr>
                <w:b/>
                <w:sz w:val="18"/>
                <w:szCs w:val="18"/>
              </w:rPr>
              <w:t xml:space="preserve">  </w:t>
            </w:r>
            <w:r w:rsidRPr="00FE74CA">
              <w:rPr>
                <w:rFonts w:ascii="Sylfaen" w:hAnsi="Sylfaen"/>
                <w:sz w:val="18"/>
                <w:szCs w:val="18"/>
              </w:rPr>
              <w:t>ა.გ)</w:t>
            </w:r>
            <w:r w:rsidRPr="00FE74CA">
              <w:rPr>
                <w:b/>
                <w:sz w:val="18"/>
                <w:szCs w:val="18"/>
              </w:rPr>
              <w:t xml:space="preserve">  ( C ) </w:t>
            </w:r>
            <w:r w:rsidRPr="00FE74CA">
              <w:rPr>
                <w:rFonts w:ascii="Sylfaen" w:hAnsi="Sylfaen" w:cs="AcadNusx"/>
                <w:b/>
                <w:sz w:val="18"/>
                <w:szCs w:val="18"/>
              </w:rPr>
              <w:t xml:space="preserve">კარგი – </w:t>
            </w:r>
            <w:r w:rsidRPr="00FE74CA">
              <w:rPr>
                <w:rFonts w:ascii="Sylfaen" w:hAnsi="Sylfaen" w:cs="AcadNusx"/>
                <w:sz w:val="18"/>
                <w:szCs w:val="18"/>
              </w:rPr>
              <w:t>მაქსიმალური შეფასების 71-80 %;</w:t>
            </w:r>
          </w:p>
          <w:p w14:paraId="0B088B6F" w14:textId="77777777" w:rsidR="00543622" w:rsidRPr="00FE74CA" w:rsidRDefault="00543622" w:rsidP="00C62768">
            <w:pPr>
              <w:autoSpaceDE w:val="0"/>
              <w:autoSpaceDN w:val="0"/>
              <w:adjustRightInd w:val="0"/>
              <w:spacing w:after="0" w:line="276" w:lineRule="auto"/>
              <w:rPr>
                <w:b/>
                <w:sz w:val="18"/>
                <w:szCs w:val="18"/>
              </w:rPr>
            </w:pPr>
            <w:r w:rsidRPr="00FE74CA">
              <w:rPr>
                <w:rFonts w:ascii="Sylfaen" w:hAnsi="Sylfaen"/>
                <w:sz w:val="18"/>
                <w:szCs w:val="18"/>
              </w:rPr>
              <w:t xml:space="preserve"> ა.დ) ( </w:t>
            </w:r>
            <w:r w:rsidRPr="00FE74CA">
              <w:rPr>
                <w:b/>
                <w:sz w:val="18"/>
                <w:szCs w:val="18"/>
              </w:rPr>
              <w:t xml:space="preserve">D ) </w:t>
            </w:r>
            <w:r w:rsidRPr="00FE74CA">
              <w:rPr>
                <w:rFonts w:ascii="Sylfaen" w:hAnsi="Sylfaen" w:cs="AcadNusx"/>
                <w:b/>
                <w:sz w:val="18"/>
                <w:szCs w:val="18"/>
              </w:rPr>
              <w:t xml:space="preserve">დამაკმაყოფილებელი – </w:t>
            </w:r>
            <w:r w:rsidRPr="00FE74CA">
              <w:rPr>
                <w:rFonts w:ascii="Sylfaen" w:hAnsi="Sylfaen" w:cs="AcadNusx"/>
                <w:sz w:val="18"/>
                <w:szCs w:val="18"/>
              </w:rPr>
              <w:t>მაქსიმალური შეფასების 61-70%;</w:t>
            </w:r>
          </w:p>
          <w:p w14:paraId="61D9E402" w14:textId="77777777" w:rsidR="00543622" w:rsidRPr="00FE74CA" w:rsidRDefault="00543622" w:rsidP="00C62768">
            <w:pPr>
              <w:autoSpaceDE w:val="0"/>
              <w:autoSpaceDN w:val="0"/>
              <w:adjustRightInd w:val="0"/>
              <w:spacing w:after="0" w:line="276" w:lineRule="auto"/>
              <w:rPr>
                <w:rFonts w:ascii="AcadNusx" w:hAnsi="AcadNusx" w:cs="AcadNusx"/>
                <w:sz w:val="18"/>
                <w:szCs w:val="18"/>
              </w:rPr>
            </w:pPr>
            <w:r w:rsidRPr="00FE74CA">
              <w:rPr>
                <w:rFonts w:ascii="Sylfaen" w:hAnsi="Sylfaen"/>
                <w:sz w:val="18"/>
                <w:szCs w:val="18"/>
              </w:rPr>
              <w:t xml:space="preserve"> ა.ე) ( </w:t>
            </w:r>
            <w:r w:rsidRPr="00FE74CA">
              <w:rPr>
                <w:b/>
                <w:sz w:val="18"/>
                <w:szCs w:val="18"/>
              </w:rPr>
              <w:t xml:space="preserve">E ) </w:t>
            </w:r>
            <w:r w:rsidRPr="00FE74CA">
              <w:rPr>
                <w:rFonts w:ascii="Sylfaen" w:hAnsi="Sylfaen" w:cs="AcadNusx"/>
                <w:b/>
                <w:sz w:val="18"/>
                <w:szCs w:val="18"/>
              </w:rPr>
              <w:t xml:space="preserve">საკმარისი – </w:t>
            </w:r>
            <w:r w:rsidRPr="00FE74CA">
              <w:rPr>
                <w:rFonts w:ascii="Sylfaen" w:hAnsi="Sylfaen" w:cs="AcadNusx"/>
                <w:sz w:val="18"/>
                <w:szCs w:val="18"/>
              </w:rPr>
              <w:t>მაქსიმალური შეფასების 51-60 %.</w:t>
            </w:r>
          </w:p>
          <w:p w14:paraId="7F0D13E3" w14:textId="77777777" w:rsidR="00543622" w:rsidRPr="00FE74CA" w:rsidRDefault="00543622" w:rsidP="00C62768">
            <w:pPr>
              <w:autoSpaceDE w:val="0"/>
              <w:autoSpaceDN w:val="0"/>
              <w:adjustRightInd w:val="0"/>
              <w:spacing w:after="0" w:line="276" w:lineRule="auto"/>
              <w:rPr>
                <w:b/>
                <w:sz w:val="18"/>
                <w:szCs w:val="18"/>
              </w:rPr>
            </w:pPr>
          </w:p>
          <w:p w14:paraId="33C0F2A3" w14:textId="77777777" w:rsidR="00543622" w:rsidRPr="00FE74CA" w:rsidRDefault="00543622" w:rsidP="00C62768">
            <w:pPr>
              <w:autoSpaceDE w:val="0"/>
              <w:autoSpaceDN w:val="0"/>
              <w:adjustRightInd w:val="0"/>
              <w:spacing w:after="0" w:line="276" w:lineRule="auto"/>
              <w:rPr>
                <w:rFonts w:ascii="AcadNusx" w:hAnsi="AcadNusx"/>
                <w:b/>
                <w:sz w:val="18"/>
                <w:szCs w:val="18"/>
              </w:rPr>
            </w:pPr>
            <w:r w:rsidRPr="00FE74CA">
              <w:rPr>
                <w:rFonts w:ascii="Sylfaen" w:hAnsi="Sylfaen"/>
                <w:b/>
                <w:sz w:val="18"/>
                <w:szCs w:val="18"/>
              </w:rPr>
              <w:t xml:space="preserve">   ბ) ორი სახის უარყოფით შეფასებას:</w:t>
            </w:r>
          </w:p>
          <w:p w14:paraId="21744CF8" w14:textId="77777777" w:rsidR="00543622" w:rsidRPr="00FE74CA" w:rsidRDefault="00543622" w:rsidP="00C62768">
            <w:pPr>
              <w:spacing w:after="0" w:line="276" w:lineRule="auto"/>
              <w:rPr>
                <w:rFonts w:ascii="AcadNusx" w:hAnsi="AcadNusx" w:cs="AcadNusx"/>
                <w:sz w:val="18"/>
                <w:szCs w:val="18"/>
              </w:rPr>
            </w:pPr>
            <w:r w:rsidRPr="00FE74CA">
              <w:rPr>
                <w:rFonts w:ascii="Sylfaen" w:hAnsi="Sylfaen"/>
                <w:sz w:val="18"/>
                <w:szCs w:val="18"/>
              </w:rPr>
              <w:t xml:space="preserve">      ბ.ა) (</w:t>
            </w:r>
            <w:r w:rsidRPr="00FE74CA">
              <w:rPr>
                <w:b/>
                <w:sz w:val="18"/>
                <w:szCs w:val="18"/>
              </w:rPr>
              <w:t>FX)</w:t>
            </w:r>
            <w:r w:rsidRPr="00FE74CA">
              <w:rPr>
                <w:rFonts w:ascii="Sylfaen" w:hAnsi="Sylfaen" w:cs="AcadNusx"/>
                <w:b/>
                <w:sz w:val="18"/>
                <w:szCs w:val="18"/>
              </w:rPr>
              <w:t xml:space="preserve"> ვერ ჩააბარა– </w:t>
            </w:r>
            <w:r w:rsidRPr="00FE74CA">
              <w:rPr>
                <w:rFonts w:ascii="Sylfaen" w:hAnsi="Sylfaen" w:cs="AcadNusx"/>
                <w:sz w:val="18"/>
                <w:szCs w:val="18"/>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05B990CD" w14:textId="77777777" w:rsidR="00543622" w:rsidRPr="00FE74CA" w:rsidRDefault="00543622" w:rsidP="00C62768">
            <w:pPr>
              <w:spacing w:after="0" w:line="276" w:lineRule="auto"/>
              <w:rPr>
                <w:rFonts w:ascii="Sylfaen" w:hAnsi="Sylfaen" w:cs="AcadNusx"/>
                <w:sz w:val="18"/>
                <w:szCs w:val="18"/>
                <w:lang w:val="ka-GE"/>
              </w:rPr>
            </w:pPr>
            <w:r w:rsidRPr="00FE74CA">
              <w:rPr>
                <w:rFonts w:ascii="Sylfaen" w:hAnsi="Sylfaen" w:cs="AcadNusx"/>
                <w:sz w:val="18"/>
                <w:szCs w:val="18"/>
              </w:rPr>
              <w:t xml:space="preserve">     ბ.ბ)  (</w:t>
            </w:r>
            <w:r w:rsidRPr="00FE74CA">
              <w:rPr>
                <w:b/>
                <w:sz w:val="18"/>
                <w:szCs w:val="18"/>
                <w:lang w:val="pt-PT"/>
              </w:rPr>
              <w:t xml:space="preserve">F) </w:t>
            </w:r>
            <w:r w:rsidRPr="00FE74CA">
              <w:rPr>
                <w:rFonts w:ascii="Sylfaen" w:hAnsi="Sylfaen" w:cs="AcadNusx"/>
                <w:b/>
                <w:sz w:val="18"/>
                <w:szCs w:val="18"/>
                <w:lang w:val="pt-PT"/>
              </w:rPr>
              <w:t xml:space="preserve">ჩაიჭრა – </w:t>
            </w:r>
            <w:r w:rsidRPr="00FE74CA">
              <w:rPr>
                <w:rFonts w:ascii="Sylfaen" w:hAnsi="Sylfaen" w:cs="AcadNusx"/>
                <w:sz w:val="18"/>
                <w:szCs w:val="18"/>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3AF4BF9F" w14:textId="204CAE1F" w:rsidR="00543622" w:rsidRDefault="00543622" w:rsidP="00C62768">
            <w:pPr>
              <w:spacing w:after="0" w:line="276" w:lineRule="auto"/>
              <w:rPr>
                <w:rFonts w:ascii="Sylfaen" w:hAnsi="Sylfaen" w:cs="AcadNusx"/>
                <w:sz w:val="18"/>
                <w:szCs w:val="18"/>
                <w:lang w:val="ka-GE"/>
              </w:rPr>
            </w:pPr>
          </w:p>
          <w:p w14:paraId="79778827" w14:textId="77777777" w:rsidR="0089289D" w:rsidRPr="001C52C4" w:rsidRDefault="0089289D" w:rsidP="0089289D">
            <w:pPr>
              <w:numPr>
                <w:ilvl w:val="0"/>
                <w:numId w:val="10"/>
              </w:numPr>
              <w:spacing w:after="0" w:line="276" w:lineRule="auto"/>
              <w:rPr>
                <w:rFonts w:ascii="Sylfaen" w:hAnsi="Sylfaen" w:cs="AcadNusx"/>
                <w:sz w:val="18"/>
                <w:szCs w:val="18"/>
                <w:lang w:val="ka-GE"/>
              </w:rPr>
            </w:pPr>
            <w:r w:rsidRPr="001C52C4">
              <w:rPr>
                <w:rFonts w:ascii="Sylfaen" w:hAnsi="Sylfaen" w:cs="AcadNusx"/>
                <w:b/>
                <w:sz w:val="18"/>
                <w:szCs w:val="18"/>
                <w:lang w:val="ka-GE"/>
              </w:rPr>
              <w:t>მასალის ზეპირი პრეზენტაცია</w:t>
            </w:r>
            <w:r w:rsidRPr="001C52C4">
              <w:rPr>
                <w:rFonts w:ascii="Sylfaen" w:hAnsi="Sylfaen" w:cs="AcadNusx"/>
                <w:sz w:val="18"/>
                <w:szCs w:val="18"/>
                <w:lang w:val="ka-GE"/>
              </w:rPr>
              <w:t xml:space="preserve"> - ტარდება  9-ჯერ, ფასდება სემესტრში 9 ქულით;</w:t>
            </w:r>
          </w:p>
          <w:p w14:paraId="79AF3401" w14:textId="77777777" w:rsidR="0089289D" w:rsidRPr="001C52C4" w:rsidRDefault="0089289D" w:rsidP="0089289D">
            <w:pPr>
              <w:numPr>
                <w:ilvl w:val="0"/>
                <w:numId w:val="10"/>
              </w:numPr>
              <w:spacing w:after="0" w:line="276" w:lineRule="auto"/>
              <w:rPr>
                <w:rFonts w:ascii="Sylfaen" w:hAnsi="Sylfaen" w:cs="AcadNusx"/>
                <w:sz w:val="18"/>
                <w:szCs w:val="18"/>
                <w:lang w:val="ka-GE"/>
              </w:rPr>
            </w:pPr>
            <w:r w:rsidRPr="001C52C4">
              <w:rPr>
                <w:rFonts w:ascii="Sylfaen" w:hAnsi="Sylfaen" w:cs="AcadNusx"/>
                <w:b/>
                <w:sz w:val="18"/>
                <w:szCs w:val="18"/>
                <w:lang w:val="ka-GE"/>
              </w:rPr>
              <w:t>ანალიზი</w:t>
            </w:r>
            <w:r w:rsidRPr="001C52C4">
              <w:rPr>
                <w:rFonts w:ascii="Sylfaen" w:hAnsi="Sylfaen" w:cs="AcadNusx"/>
                <w:sz w:val="18"/>
                <w:szCs w:val="18"/>
                <w:lang w:val="ka-GE"/>
              </w:rPr>
              <w:t>: კონკრეტული მონაცემების ანალიზი და დასკვნის გაკეთება - ტარდება  4-ჯერ, ფასდება 4 ქულით; ლაბორატორიული გამოკვლევების ანალიზი და დასკვნის გაკეთება - ტარდება  4-ჯერ, ფასდება 4 ქულით;</w:t>
            </w:r>
          </w:p>
          <w:p w14:paraId="516B03AC" w14:textId="77777777" w:rsidR="0089289D" w:rsidRPr="001C52C4" w:rsidRDefault="0089289D" w:rsidP="0089289D">
            <w:pPr>
              <w:numPr>
                <w:ilvl w:val="0"/>
                <w:numId w:val="10"/>
              </w:numPr>
              <w:spacing w:after="0" w:line="276" w:lineRule="auto"/>
              <w:rPr>
                <w:rFonts w:ascii="Sylfaen" w:hAnsi="Sylfaen" w:cs="AcadNusx"/>
                <w:sz w:val="18"/>
                <w:szCs w:val="18"/>
                <w:lang w:val="ka-GE"/>
              </w:rPr>
            </w:pPr>
            <w:r w:rsidRPr="001C52C4">
              <w:rPr>
                <w:rFonts w:ascii="Sylfaen" w:hAnsi="Sylfaen" w:cs="AcadNusx"/>
                <w:b/>
                <w:sz w:val="18"/>
                <w:szCs w:val="18"/>
                <w:lang w:val="ka-GE"/>
              </w:rPr>
              <w:t xml:space="preserve">ქვიზი </w:t>
            </w:r>
            <w:r w:rsidRPr="001C52C4">
              <w:rPr>
                <w:rFonts w:ascii="Sylfaen" w:hAnsi="Sylfaen" w:cs="AcadNusx"/>
                <w:sz w:val="18"/>
                <w:szCs w:val="18"/>
                <w:lang w:val="ka-GE"/>
              </w:rPr>
              <w:t>- შედგება 22 საკითხისაგან, თითო საკითხი ფასდება თითო ქულით, სულ 22 ქულა.</w:t>
            </w:r>
          </w:p>
          <w:p w14:paraId="1178BA53" w14:textId="77777777" w:rsidR="0089289D" w:rsidRPr="001C52C4" w:rsidRDefault="0089289D" w:rsidP="0089289D">
            <w:pPr>
              <w:spacing w:after="0" w:line="276" w:lineRule="auto"/>
              <w:rPr>
                <w:rFonts w:ascii="Sylfaen" w:hAnsi="Sylfaen" w:cs="AcadNusx"/>
                <w:b/>
                <w:sz w:val="18"/>
                <w:szCs w:val="18"/>
                <w:lang w:val="ka-GE"/>
              </w:rPr>
            </w:pPr>
          </w:p>
          <w:p w14:paraId="5F90B7A6" w14:textId="77777777" w:rsidR="0089289D" w:rsidRPr="001C52C4" w:rsidRDefault="0089289D" w:rsidP="0089289D">
            <w:pPr>
              <w:pStyle w:val="ListParagraph"/>
              <w:numPr>
                <w:ilvl w:val="0"/>
                <w:numId w:val="6"/>
              </w:numPr>
              <w:spacing w:after="0" w:line="276" w:lineRule="auto"/>
              <w:jc w:val="both"/>
              <w:rPr>
                <w:rFonts w:ascii="AcadNusx" w:hAnsi="AcadNusx"/>
                <w:sz w:val="18"/>
                <w:szCs w:val="18"/>
                <w:lang w:val="ka-GE"/>
              </w:rPr>
            </w:pPr>
            <w:r w:rsidRPr="001C52C4">
              <w:rPr>
                <w:rFonts w:ascii="Sylfaen" w:hAnsi="Sylfaen" w:cs="Sylfaen"/>
                <w:b/>
                <w:sz w:val="18"/>
                <w:szCs w:val="18"/>
                <w:lang w:val="ka-GE"/>
              </w:rPr>
              <w:t>სტუდენტის თვიშეფასება</w:t>
            </w:r>
            <w:r w:rsidRPr="001C52C4">
              <w:rPr>
                <w:rFonts w:ascii="AcadNusx" w:hAnsi="AcadNusx"/>
                <w:sz w:val="18"/>
                <w:szCs w:val="18"/>
                <w:lang w:val="ka-GE"/>
              </w:rPr>
              <w:t>:</w:t>
            </w:r>
            <w:r w:rsidRPr="001C52C4">
              <w:rPr>
                <w:rFonts w:ascii="Sylfaen" w:hAnsi="Sylfaen"/>
                <w:sz w:val="18"/>
                <w:szCs w:val="18"/>
                <w:lang w:val="ka-GE"/>
              </w:rPr>
              <w:t xml:space="preserve"> სტუდენტი აფასებს საკუტარ ცოდნას 0-1 ქულით</w:t>
            </w:r>
          </w:p>
          <w:p w14:paraId="4DE24FAB" w14:textId="77777777" w:rsidR="0089289D" w:rsidRPr="001C52C4" w:rsidRDefault="0089289D" w:rsidP="0089289D">
            <w:pPr>
              <w:pStyle w:val="ListParagraph"/>
              <w:spacing w:after="0" w:line="276" w:lineRule="auto"/>
              <w:jc w:val="both"/>
              <w:rPr>
                <w:rFonts w:ascii="Sylfaen" w:hAnsi="Sylfaen"/>
                <w:sz w:val="18"/>
                <w:szCs w:val="18"/>
                <w:lang w:val="ka-GE"/>
              </w:rPr>
            </w:pPr>
            <w:r w:rsidRPr="001C52C4">
              <w:rPr>
                <w:rFonts w:ascii="Sylfaen" w:hAnsi="Sylfaen" w:cs="Sylfaen"/>
                <w:b/>
                <w:sz w:val="18"/>
                <w:szCs w:val="18"/>
                <w:lang w:val="ka-GE"/>
              </w:rPr>
              <w:t>1 ქულა-</w:t>
            </w:r>
            <w:r w:rsidRPr="001C52C4">
              <w:rPr>
                <w:rFonts w:ascii="Sylfaen" w:hAnsi="Sylfaen"/>
                <w:sz w:val="18"/>
                <w:szCs w:val="18"/>
                <w:lang w:val="ka-GE"/>
              </w:rPr>
              <w:t xml:space="preserve"> სტუდენტი კმაყოფილია საკუთარი ცოდნით</w:t>
            </w:r>
          </w:p>
          <w:p w14:paraId="7E173054" w14:textId="77777777" w:rsidR="0089289D" w:rsidRPr="001C52C4" w:rsidRDefault="0089289D" w:rsidP="0089289D">
            <w:pPr>
              <w:pStyle w:val="ListParagraph"/>
              <w:spacing w:after="0" w:line="276" w:lineRule="auto"/>
              <w:jc w:val="both"/>
              <w:rPr>
                <w:rFonts w:ascii="Sylfaen" w:hAnsi="Sylfaen"/>
                <w:sz w:val="18"/>
                <w:szCs w:val="18"/>
                <w:lang w:val="ka-GE"/>
              </w:rPr>
            </w:pPr>
            <w:r w:rsidRPr="001C52C4">
              <w:rPr>
                <w:rFonts w:ascii="Sylfaen" w:hAnsi="Sylfaen" w:cs="Sylfaen"/>
                <w:b/>
                <w:sz w:val="18"/>
                <w:szCs w:val="18"/>
                <w:lang w:val="ka-GE"/>
              </w:rPr>
              <w:t>0 ქულა-</w:t>
            </w:r>
            <w:r w:rsidRPr="001C52C4">
              <w:rPr>
                <w:rFonts w:ascii="Sylfaen" w:hAnsi="Sylfaen"/>
                <w:sz w:val="18"/>
                <w:szCs w:val="18"/>
                <w:lang w:val="ka-GE"/>
              </w:rPr>
              <w:t xml:space="preserve"> სტუდენტი უკმაყოფილოა საკუთარი ცოდნით</w:t>
            </w:r>
          </w:p>
          <w:p w14:paraId="5AA60538" w14:textId="77777777" w:rsidR="0089289D" w:rsidRPr="001C52C4" w:rsidRDefault="0089289D" w:rsidP="0089289D">
            <w:pPr>
              <w:pStyle w:val="ListParagraph"/>
              <w:spacing w:after="0" w:line="276" w:lineRule="auto"/>
              <w:jc w:val="both"/>
              <w:rPr>
                <w:rFonts w:ascii="Sylfaen" w:hAnsi="Sylfaen" w:cs="Sylfaen"/>
                <w:b/>
                <w:sz w:val="18"/>
                <w:szCs w:val="18"/>
                <w:lang w:val="ka-GE"/>
              </w:rPr>
            </w:pPr>
          </w:p>
          <w:p w14:paraId="2E23152E" w14:textId="77777777" w:rsidR="0089289D" w:rsidRPr="001C52C4" w:rsidRDefault="0089289D" w:rsidP="0089289D">
            <w:pPr>
              <w:pStyle w:val="ListParagraph"/>
              <w:spacing w:after="0" w:line="276" w:lineRule="auto"/>
              <w:jc w:val="both"/>
              <w:rPr>
                <w:rFonts w:ascii="Sylfaen" w:hAnsi="Sylfaen"/>
                <w:sz w:val="18"/>
                <w:szCs w:val="18"/>
                <w:lang w:val="ka-GE"/>
              </w:rPr>
            </w:pPr>
            <w:r w:rsidRPr="001C52C4">
              <w:rPr>
                <w:rFonts w:ascii="Sylfaen" w:hAnsi="Sylfaen" w:cs="Sylfaen"/>
                <w:b/>
                <w:sz w:val="18"/>
                <w:szCs w:val="18"/>
                <w:lang w:val="ka-GE"/>
              </w:rPr>
              <w:lastRenderedPageBreak/>
              <w:t>შუალედური</w:t>
            </w:r>
            <w:r w:rsidRPr="001C52C4">
              <w:rPr>
                <w:rFonts w:ascii="Sylfaen" w:hAnsi="Sylfaen"/>
                <w:b/>
                <w:sz w:val="18"/>
                <w:szCs w:val="18"/>
                <w:lang w:val="ka-GE"/>
              </w:rPr>
              <w:t xml:space="preserve"> </w:t>
            </w:r>
            <w:r w:rsidRPr="001C52C4">
              <w:rPr>
                <w:rFonts w:ascii="Sylfaen" w:hAnsi="Sylfaen" w:cs="AcadNusx"/>
                <w:b/>
                <w:sz w:val="18"/>
                <w:szCs w:val="18"/>
                <w:lang w:val="ka-GE"/>
              </w:rPr>
              <w:t>გამოცდა</w:t>
            </w:r>
            <w:r w:rsidRPr="001C52C4">
              <w:rPr>
                <w:rFonts w:ascii="Sylfaen" w:hAnsi="Sylfaen"/>
                <w:sz w:val="18"/>
                <w:szCs w:val="18"/>
                <w:lang w:val="ka-GE"/>
              </w:rPr>
              <w:t>: ტარდება ტესტის სახით, სადაც მოცემულია 20 საკითხი, თითო საკითხი ფასდება თითო ქულით.</w:t>
            </w:r>
          </w:p>
          <w:p w14:paraId="12F04567" w14:textId="77777777" w:rsidR="0089289D" w:rsidRPr="001C52C4" w:rsidRDefault="0089289D" w:rsidP="0089289D">
            <w:pPr>
              <w:pStyle w:val="ListParagraph"/>
              <w:spacing w:after="0" w:line="276" w:lineRule="auto"/>
              <w:jc w:val="both"/>
              <w:rPr>
                <w:rFonts w:ascii="Sylfaen" w:hAnsi="Sylfaen"/>
                <w:sz w:val="18"/>
                <w:szCs w:val="18"/>
                <w:lang w:val="ka-GE"/>
              </w:rPr>
            </w:pPr>
          </w:p>
          <w:p w14:paraId="26A34308" w14:textId="77777777" w:rsidR="0089289D" w:rsidRPr="001C52C4" w:rsidRDefault="0089289D" w:rsidP="0089289D">
            <w:pPr>
              <w:spacing w:after="0" w:line="276" w:lineRule="auto"/>
              <w:rPr>
                <w:rFonts w:ascii="Sylfaen" w:hAnsi="Sylfaen" w:cs="AcadNusx"/>
                <w:b/>
                <w:sz w:val="18"/>
                <w:szCs w:val="18"/>
              </w:rPr>
            </w:pPr>
            <w:r w:rsidRPr="001C52C4">
              <w:rPr>
                <w:rFonts w:ascii="Sylfaen" w:hAnsi="Sylfaen" w:cs="AcadNusx"/>
                <w:b/>
                <w:sz w:val="18"/>
                <w:szCs w:val="18"/>
                <w:lang w:val="ka-GE"/>
              </w:rPr>
              <w:t>შუალედური შეფასებების მინიმალური კომპეტენციის ზღვარი განისაზღვრება 30 ქულით.</w:t>
            </w:r>
          </w:p>
          <w:p w14:paraId="38C095DB" w14:textId="77777777" w:rsidR="0089289D" w:rsidRPr="00FE74CA" w:rsidRDefault="0089289D" w:rsidP="00C62768">
            <w:pPr>
              <w:spacing w:after="0" w:line="276" w:lineRule="auto"/>
              <w:rPr>
                <w:rFonts w:ascii="Sylfaen" w:hAnsi="Sylfaen" w:cs="AcadNusx"/>
                <w:sz w:val="18"/>
                <w:szCs w:val="18"/>
                <w:lang w:val="ka-GE"/>
              </w:rPr>
            </w:pPr>
          </w:p>
          <w:p w14:paraId="5A68049C" w14:textId="77777777" w:rsidR="00543622" w:rsidRPr="00FE74CA" w:rsidRDefault="00543622" w:rsidP="00C62768">
            <w:pPr>
              <w:spacing w:after="0" w:line="276" w:lineRule="auto"/>
              <w:jc w:val="both"/>
              <w:rPr>
                <w:rFonts w:ascii="Sylfaen" w:hAnsi="Sylfaen" w:cs="AcadNusx"/>
                <w:sz w:val="18"/>
                <w:szCs w:val="18"/>
                <w:lang w:val="ka-GE"/>
              </w:rPr>
            </w:pPr>
            <w:r w:rsidRPr="00FE74CA">
              <w:rPr>
                <w:rFonts w:ascii="Sylfaen" w:hAnsi="Sylfaen" w:cs="AcadNusx"/>
                <w:sz w:val="18"/>
                <w:szCs w:val="18"/>
                <w:lang w:val="ka-GE"/>
              </w:rPr>
              <w:t xml:space="preserve">სტუდენტის შეფასება ხდება 100 ქულიანი სისტემით, </w:t>
            </w:r>
            <w:r w:rsidRPr="00FE74CA">
              <w:rPr>
                <w:rFonts w:ascii="Sylfaen" w:hAnsi="Sylfaen"/>
                <w:sz w:val="18"/>
                <w:szCs w:val="18"/>
              </w:rPr>
              <w:t>რომელიც ნაწილდება შემდეგნაირად:</w:t>
            </w:r>
            <w:r w:rsidRPr="00FE74CA">
              <w:rPr>
                <w:rFonts w:ascii="Sylfaen" w:hAnsi="Sylfaen"/>
                <w:sz w:val="18"/>
                <w:szCs w:val="18"/>
                <w:lang w:val="ka-GE"/>
              </w:rPr>
              <w:t xml:space="preserve"> </w:t>
            </w:r>
            <w:r w:rsidRPr="00FE74CA">
              <w:rPr>
                <w:rFonts w:ascii="Sylfaen" w:hAnsi="Sylfaen" w:cs="AcadNusx"/>
                <w:sz w:val="18"/>
                <w:szCs w:val="18"/>
                <w:u w:color="FF0000"/>
              </w:rPr>
              <w:t xml:space="preserve"> </w:t>
            </w:r>
            <w:r w:rsidRPr="00FE74CA">
              <w:rPr>
                <w:rFonts w:ascii="Sylfaen" w:hAnsi="Sylfaen" w:cs="AcadNusx"/>
                <w:sz w:val="18"/>
                <w:szCs w:val="18"/>
                <w:lang w:val="ka-GE"/>
              </w:rPr>
              <w:t>60 ქულა - შუალედური შეფასებები, 40 ქულა - დასკვნითი გამოცდა.</w:t>
            </w:r>
            <w:r w:rsidRPr="00FE74CA">
              <w:rPr>
                <w:rFonts w:ascii="Sylfaen" w:hAnsi="Sylfaen" w:cs="AcadNusx"/>
                <w:sz w:val="18"/>
                <w:szCs w:val="18"/>
              </w:rPr>
              <w:t xml:space="preserve"> </w:t>
            </w:r>
          </w:p>
          <w:p w14:paraId="6385CA4F" w14:textId="77777777" w:rsidR="00543622" w:rsidRPr="00FE74CA" w:rsidRDefault="00543622" w:rsidP="00C62768">
            <w:pPr>
              <w:spacing w:after="0" w:line="276" w:lineRule="auto"/>
              <w:jc w:val="both"/>
              <w:rPr>
                <w:rFonts w:ascii="Sylfaen" w:hAnsi="Sylfaen"/>
                <w:sz w:val="18"/>
                <w:szCs w:val="18"/>
                <w:lang w:val="ka-GE"/>
              </w:rPr>
            </w:pPr>
          </w:p>
          <w:p w14:paraId="261F2C4E" w14:textId="77777777" w:rsidR="00C14BE7" w:rsidRPr="00FE74CA" w:rsidRDefault="00C14BE7" w:rsidP="00C14BE7">
            <w:pPr>
              <w:numPr>
                <w:ilvl w:val="0"/>
                <w:numId w:val="15"/>
              </w:numPr>
              <w:autoSpaceDE w:val="0"/>
              <w:autoSpaceDN w:val="0"/>
              <w:adjustRightInd w:val="0"/>
              <w:spacing w:after="0" w:line="360" w:lineRule="auto"/>
              <w:jc w:val="both"/>
              <w:rPr>
                <w:rFonts w:ascii="Sylfaen" w:hAnsi="Sylfaen" w:cs="AcadNusx"/>
                <w:b/>
                <w:sz w:val="20"/>
                <w:szCs w:val="20"/>
                <w:lang w:val="ka-GE"/>
              </w:rPr>
            </w:pPr>
            <w:r w:rsidRPr="00FE74CA">
              <w:rPr>
                <w:rFonts w:ascii="Sylfaen" w:hAnsi="Sylfaen" w:cs="AcadNusx"/>
                <w:b/>
                <w:sz w:val="20"/>
                <w:szCs w:val="20"/>
                <w:lang w:val="ka-GE"/>
              </w:rPr>
              <w:t xml:space="preserve">დასკვნითი </w:t>
            </w:r>
            <w:r w:rsidRPr="00FE74CA">
              <w:rPr>
                <w:rFonts w:ascii="Sylfaen" w:hAnsi="Sylfaen"/>
                <w:b/>
                <w:sz w:val="20"/>
                <w:szCs w:val="20"/>
                <w:lang w:val="ka-GE"/>
              </w:rPr>
              <w:t>გამოცდა</w:t>
            </w:r>
            <w:r w:rsidRPr="00FE74CA">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Pr="00FE74CA">
              <w:rPr>
                <w:rFonts w:ascii="Sylfaen" w:hAnsi="Sylfaen"/>
                <w:sz w:val="20"/>
                <w:szCs w:val="20"/>
              </w:rPr>
              <w:t>OSCE</w:t>
            </w:r>
            <w:r w:rsidRPr="00FE74CA">
              <w:rPr>
                <w:rFonts w:ascii="Sylfaen" w:hAnsi="Sylfaen"/>
                <w:sz w:val="20"/>
                <w:szCs w:val="20"/>
                <w:lang w:val="ka-GE"/>
              </w:rPr>
              <w:t xml:space="preserve"> გამოცდა -</w:t>
            </w:r>
            <w:r w:rsidRPr="00FE74CA">
              <w:rPr>
                <w:rFonts w:ascii="Sylfaen" w:hAnsi="Sylfaen"/>
                <w:sz w:val="20"/>
                <w:szCs w:val="20"/>
              </w:rPr>
              <w:t xml:space="preserve"> </w:t>
            </w:r>
            <w:r w:rsidRPr="00FE74CA">
              <w:rPr>
                <w:rFonts w:ascii="Sylfaen" w:hAnsi="Sylfaen"/>
                <w:sz w:val="20"/>
                <w:szCs w:val="20"/>
                <w:lang w:val="ka-GE"/>
              </w:rPr>
              <w:t>ტარდება უნივერსიტეტის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Pr="00FE74CA">
              <w:rPr>
                <w:rFonts w:ascii="Sylfaen" w:hAnsi="Sylfaen"/>
                <w:sz w:val="20"/>
                <w:szCs w:val="20"/>
              </w:rPr>
              <w:t xml:space="preserve"> </w:t>
            </w:r>
            <w:r w:rsidRPr="00FE74CA">
              <w:rPr>
                <w:rFonts w:ascii="Sylfaen" w:hAnsi="Sylfaen"/>
                <w:sz w:val="20"/>
                <w:szCs w:val="20"/>
                <w:lang w:val="ka-GE"/>
              </w:rPr>
              <w:t xml:space="preserve">თითო სადგურზე. </w:t>
            </w:r>
            <w:r w:rsidRPr="00FE74CA">
              <w:rPr>
                <w:rFonts w:ascii="Sylfaen" w:hAnsi="Sylfaen"/>
                <w:sz w:val="20"/>
                <w:szCs w:val="20"/>
              </w:rPr>
              <w:t>OSCE</w:t>
            </w:r>
            <w:r w:rsidRPr="00FE74CA">
              <w:rPr>
                <w:rFonts w:ascii="Sylfaen" w:hAnsi="Sylfaen"/>
                <w:sz w:val="20"/>
                <w:szCs w:val="20"/>
                <w:lang w:val="ka-GE"/>
              </w:rPr>
              <w:t xml:space="preserve"> გამოცდის ჯამური შეფასება შეადგენს მაქს. 20 ქულას</w:t>
            </w:r>
            <w:r w:rsidRPr="00FE74CA">
              <w:rPr>
                <w:rFonts w:ascii="Sylfaen" w:hAnsi="Sylfaen"/>
                <w:sz w:val="20"/>
                <w:szCs w:val="20"/>
              </w:rPr>
              <w:t>.</w:t>
            </w:r>
            <w:r w:rsidRPr="00FE74CA">
              <w:rPr>
                <w:rFonts w:ascii="Sylfaen" w:hAnsi="Sylfaen"/>
                <w:sz w:val="20"/>
                <w:szCs w:val="20"/>
                <w:lang w:val="ka-GE"/>
              </w:rPr>
              <w:t xml:space="preserve"> </w:t>
            </w:r>
          </w:p>
          <w:p w14:paraId="14F38222" w14:textId="77777777" w:rsidR="00C14BE7" w:rsidRPr="00FE74CA" w:rsidRDefault="00C14BE7" w:rsidP="00C14BE7">
            <w:pPr>
              <w:numPr>
                <w:ilvl w:val="0"/>
                <w:numId w:val="15"/>
              </w:numPr>
              <w:autoSpaceDE w:val="0"/>
              <w:autoSpaceDN w:val="0"/>
              <w:adjustRightInd w:val="0"/>
              <w:spacing w:after="0" w:line="360" w:lineRule="auto"/>
              <w:rPr>
                <w:rFonts w:ascii="Sylfaen" w:hAnsi="Sylfaen" w:cs="AcadNusx"/>
                <w:b/>
                <w:sz w:val="20"/>
                <w:szCs w:val="20"/>
                <w:lang w:val="ka-GE"/>
              </w:rPr>
            </w:pPr>
            <w:r w:rsidRPr="00FE74CA">
              <w:rPr>
                <w:rFonts w:ascii="Sylfaen" w:hAnsi="Sylfaen" w:cs="AcadNusx"/>
                <w:b/>
                <w:sz w:val="20"/>
                <w:szCs w:val="20"/>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5CD40500" w14:textId="77777777" w:rsidR="00C14BE7" w:rsidRPr="00FE74CA" w:rsidRDefault="00C14BE7" w:rsidP="00C14BE7">
            <w:pPr>
              <w:pStyle w:val="TableParagraph"/>
              <w:spacing w:before="8" w:line="273" w:lineRule="auto"/>
              <w:ind w:left="103" w:right="83"/>
              <w:jc w:val="both"/>
              <w:rPr>
                <w:sz w:val="20"/>
                <w:szCs w:val="20"/>
              </w:rPr>
            </w:pPr>
            <w:r w:rsidRPr="00FE74CA">
              <w:rPr>
                <w:b/>
                <w:bCs/>
                <w:sz w:val="20"/>
                <w:szCs w:val="20"/>
              </w:rPr>
              <w:t>შენიშვნა:</w:t>
            </w:r>
            <w:r w:rsidRPr="00FE74CA">
              <w:rPr>
                <w:sz w:val="20"/>
                <w:szCs w:val="20"/>
              </w:rPr>
              <w:t xml:space="preserve"> ზოგიერთი პროცედურის (მაგ., არტერიული წნევის გაზომვა,  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4CD0C91C" w14:textId="77777777" w:rsidR="00C14BE7" w:rsidRPr="00FE74CA" w:rsidRDefault="00C14BE7" w:rsidP="00C14BE7">
            <w:pPr>
              <w:pStyle w:val="TableParagraph"/>
              <w:spacing w:before="8" w:line="273" w:lineRule="auto"/>
              <w:ind w:left="103" w:right="83"/>
              <w:jc w:val="both"/>
              <w:rPr>
                <w:rFonts w:cs="AcadNusx"/>
                <w:b/>
                <w:sz w:val="20"/>
                <w:szCs w:val="20"/>
                <w:lang w:val="ka-GE"/>
              </w:rPr>
            </w:pPr>
          </w:p>
          <w:p w14:paraId="00C01789" w14:textId="77777777" w:rsidR="00C14BE7" w:rsidRPr="00FE74CA" w:rsidRDefault="00C14BE7" w:rsidP="00C14BE7">
            <w:pPr>
              <w:pStyle w:val="TableParagraph"/>
              <w:spacing w:before="8" w:line="273" w:lineRule="auto"/>
              <w:ind w:left="103" w:right="83"/>
              <w:jc w:val="both"/>
              <w:rPr>
                <w:rFonts w:cs="AcadNusx"/>
                <w:b/>
                <w:sz w:val="20"/>
                <w:szCs w:val="20"/>
                <w:lang w:val="ka-GE"/>
              </w:rPr>
            </w:pPr>
            <w:r w:rsidRPr="00FE74CA">
              <w:rPr>
                <w:rFonts w:cs="AcadNusx"/>
                <w:b/>
                <w:sz w:val="20"/>
                <w:szCs w:val="20"/>
                <w:lang w:val="ka-GE"/>
              </w:rPr>
              <w:t>იმისათვის რომ სტუდენტი დაშვებულ იქნას დასკვნით გამოცდაზე, კურაციის შუალედური შეფასება (აქტივობები + შუალედური გამოცდა)  უნდა იყოს მინიმუმ 30 ქულა (60-დან).</w:t>
            </w:r>
          </w:p>
          <w:p w14:paraId="64538682" w14:textId="77777777" w:rsidR="00C14BE7" w:rsidRPr="00FE74CA" w:rsidRDefault="00C14BE7" w:rsidP="00C14BE7">
            <w:pPr>
              <w:pStyle w:val="TableParagraph"/>
              <w:spacing w:before="8" w:line="273" w:lineRule="auto"/>
              <w:ind w:left="103" w:right="83"/>
              <w:jc w:val="both"/>
              <w:rPr>
                <w:rFonts w:cs="AcadNusx"/>
                <w:b/>
                <w:sz w:val="20"/>
                <w:szCs w:val="20"/>
                <w:lang w:val="ka-GE"/>
              </w:rPr>
            </w:pPr>
          </w:p>
          <w:p w14:paraId="735C1BB7" w14:textId="77777777" w:rsidR="00C14BE7" w:rsidRPr="00FE74CA" w:rsidRDefault="00C14BE7" w:rsidP="00C14BE7">
            <w:pPr>
              <w:pStyle w:val="TableParagraph"/>
              <w:spacing w:before="8" w:line="273" w:lineRule="auto"/>
              <w:ind w:left="103" w:right="83"/>
              <w:jc w:val="both"/>
              <w:rPr>
                <w:rFonts w:cs="AcadNusx"/>
                <w:b/>
                <w:sz w:val="20"/>
                <w:szCs w:val="20"/>
                <w:lang w:val="ka-GE"/>
              </w:rPr>
            </w:pPr>
            <w:r w:rsidRPr="00FE74CA">
              <w:rPr>
                <w:rFonts w:cs="AcadNusx"/>
                <w:b/>
                <w:sz w:val="20"/>
                <w:szCs w:val="20"/>
                <w:lang w:val="ka-GE"/>
              </w:rPr>
              <w:t xml:space="preserve">დასკვნითი გამოცდის ტესტური ნაწილი ჩატარდება კურაციის დასრულებისთანავე, 1 დღის შუალედით, ხოლო </w:t>
            </w:r>
            <w:r w:rsidRPr="00FE74CA">
              <w:rPr>
                <w:rFonts w:cs="AcadNusx"/>
                <w:b/>
                <w:sz w:val="20"/>
                <w:szCs w:val="20"/>
                <w:lang w:val="en-US"/>
              </w:rPr>
              <w:t xml:space="preserve">OSCE </w:t>
            </w:r>
            <w:r w:rsidRPr="00FE74CA">
              <w:rPr>
                <w:rFonts w:cs="AcadNusx"/>
                <w:b/>
                <w:sz w:val="20"/>
                <w:szCs w:val="20"/>
                <w:lang w:val="ka-GE"/>
              </w:rPr>
              <w:t>გამოცდა ჩატარდება სემესტრის ბოლოს, აკადემიური სემესტრით განსაზღვრულ დასკვნითი გამოცდების ვადებში.</w:t>
            </w:r>
          </w:p>
          <w:p w14:paraId="2FA035C4" w14:textId="77777777" w:rsidR="00C14BE7" w:rsidRPr="00FE74CA" w:rsidRDefault="00C14BE7" w:rsidP="00C14BE7">
            <w:pPr>
              <w:pStyle w:val="TableParagraph"/>
              <w:spacing w:before="8" w:line="273" w:lineRule="auto"/>
              <w:ind w:left="103" w:right="83"/>
              <w:jc w:val="both"/>
              <w:rPr>
                <w:sz w:val="20"/>
                <w:szCs w:val="20"/>
              </w:rPr>
            </w:pPr>
          </w:p>
          <w:p w14:paraId="303B6477" w14:textId="77777777" w:rsidR="00C14BE7" w:rsidRPr="00FE74CA" w:rsidRDefault="00C14BE7" w:rsidP="00C14BE7">
            <w:pPr>
              <w:jc w:val="both"/>
              <w:rPr>
                <w:rFonts w:ascii="Sylfaen" w:hAnsi="Sylfaen" w:cs="AcadNusx"/>
                <w:sz w:val="20"/>
                <w:szCs w:val="20"/>
                <w:lang w:val="ka-GE"/>
              </w:rPr>
            </w:pPr>
            <w:r w:rsidRPr="00FE74CA">
              <w:rPr>
                <w:rFonts w:ascii="Sylfaen" w:hAnsi="Sylfaen" w:cs="AcadNusx"/>
                <w:b/>
                <w:sz w:val="20"/>
                <w:szCs w:val="20"/>
                <w:lang w:val="ka-GE"/>
              </w:rPr>
              <w:t xml:space="preserve">დასკვნითი გამოცდის გამსვლელი ქულა არის მინიმუმ 21 ქულა (40-დან). </w:t>
            </w:r>
            <w:r w:rsidRPr="00FE74CA">
              <w:rPr>
                <w:rFonts w:ascii="Sylfaen" w:hAnsi="Sylfaen" w:cs="AcadNusx"/>
                <w:sz w:val="20"/>
                <w:szCs w:val="20"/>
                <w:lang w:val="ka-GE"/>
              </w:rPr>
              <w:t xml:space="preserve">მინიმალური კომპეტენციის ზღვარი დასკვნითი გამოცდის ტესტური ნაწილისთვის არის 11 ქულა (20-დან), ხოლო დასკვნითი გამოცდის </w:t>
            </w:r>
            <w:r w:rsidRPr="00FE74CA">
              <w:rPr>
                <w:rFonts w:ascii="Sylfaen" w:hAnsi="Sylfaen" w:cs="AcadNusx"/>
                <w:sz w:val="20"/>
                <w:szCs w:val="20"/>
              </w:rPr>
              <w:t>OSCE</w:t>
            </w:r>
            <w:r w:rsidRPr="00FE74CA">
              <w:rPr>
                <w:rFonts w:ascii="Sylfaen" w:hAnsi="Sylfaen" w:cs="AcadNusx"/>
                <w:sz w:val="20"/>
                <w:szCs w:val="20"/>
                <w:lang w:val="ka-GE"/>
              </w:rPr>
              <w:t xml:space="preserve">-ს ნაწილისთვის არის 10 ქულა (20-დან). </w:t>
            </w:r>
          </w:p>
          <w:p w14:paraId="7189EEE9" w14:textId="77777777" w:rsidR="00C14BE7" w:rsidRPr="00FE74CA" w:rsidRDefault="00C14BE7" w:rsidP="00C14BE7">
            <w:pPr>
              <w:spacing w:after="0" w:line="360" w:lineRule="auto"/>
              <w:jc w:val="both"/>
              <w:rPr>
                <w:rFonts w:ascii="Sylfaen" w:hAnsi="Sylfaen" w:cs="AcadNusx"/>
                <w:b/>
                <w:sz w:val="20"/>
                <w:szCs w:val="20"/>
                <w:lang w:val="ka-GE"/>
              </w:rPr>
            </w:pPr>
            <w:r w:rsidRPr="00FE74CA">
              <w:rPr>
                <w:rFonts w:ascii="Sylfaen" w:hAnsi="Sylfaen" w:cs="AcadNusx"/>
                <w:b/>
                <w:sz w:val="20"/>
                <w:szCs w:val="20"/>
                <w:lang w:val="ka-GE"/>
              </w:rPr>
              <w:t xml:space="preserve">დასკვნითი </w:t>
            </w:r>
            <w:r w:rsidRPr="00FE74CA">
              <w:rPr>
                <w:rFonts w:ascii="Sylfaen" w:hAnsi="Sylfaen"/>
                <w:b/>
                <w:sz w:val="20"/>
                <w:szCs w:val="20"/>
                <w:lang w:val="ka-GE"/>
              </w:rPr>
              <w:t xml:space="preserve">გამოცდის </w:t>
            </w:r>
            <w:r w:rsidRPr="00FE74CA">
              <w:rPr>
                <w:rFonts w:ascii="Sylfaen" w:hAnsi="Sylfaen" w:cs="AcadNusx"/>
                <w:b/>
                <w:sz w:val="20"/>
                <w:szCs w:val="20"/>
                <w:lang w:val="ka-GE"/>
              </w:rPr>
              <w:t>მინიმალური კომპეტენციის ზღვარი განისაზღვრება 21  ქულით.</w:t>
            </w:r>
          </w:p>
          <w:p w14:paraId="539F5E00" w14:textId="77777777" w:rsidR="00C14BE7" w:rsidRPr="00FE74CA" w:rsidRDefault="00C14BE7" w:rsidP="00C14BE7">
            <w:pPr>
              <w:jc w:val="both"/>
              <w:rPr>
                <w:rFonts w:ascii="Sylfaen" w:hAnsi="Sylfaen"/>
                <w:sz w:val="20"/>
                <w:szCs w:val="20"/>
                <w:lang w:val="ka-GE"/>
              </w:rPr>
            </w:pPr>
            <w:r w:rsidRPr="00FE74CA">
              <w:rPr>
                <w:rFonts w:ascii="Sylfaen" w:hAnsi="Sylfaen"/>
                <w:sz w:val="20"/>
                <w:szCs w:val="20"/>
                <w:lang w:val="ka-GE"/>
              </w:rPr>
              <w:t xml:space="preserve">თუ შუალედური შეფასებებისა და </w:t>
            </w:r>
            <w:r w:rsidRPr="00FE74CA">
              <w:rPr>
                <w:rFonts w:ascii="Sylfaen" w:hAnsi="Sylfaen" w:cs="AcadNusx"/>
                <w:bCs/>
                <w:sz w:val="20"/>
                <w:szCs w:val="20"/>
                <w:lang w:val="ka-GE"/>
              </w:rPr>
              <w:t>დასკვნითი</w:t>
            </w:r>
            <w:r w:rsidRPr="00FE74CA">
              <w:rPr>
                <w:rFonts w:ascii="Sylfaen" w:hAnsi="Sylfaen" w:cs="AcadNusx"/>
                <w:b/>
                <w:sz w:val="20"/>
                <w:szCs w:val="20"/>
                <w:lang w:val="ka-GE"/>
              </w:rPr>
              <w:t xml:space="preserve"> </w:t>
            </w:r>
            <w:r w:rsidRPr="00FE74CA">
              <w:rPr>
                <w:rFonts w:ascii="Sylfaen" w:hAnsi="Sylfaen"/>
                <w:sz w:val="20"/>
                <w:szCs w:val="20"/>
                <w:lang w:val="ka-GE"/>
              </w:rPr>
              <w:t xml:space="preserve">გამოცდის ქულათა ჯამი შეადგენს </w:t>
            </w:r>
            <w:r w:rsidRPr="00FE74CA">
              <w:rPr>
                <w:rFonts w:ascii="Sylfaen" w:hAnsi="Sylfaen"/>
                <w:sz w:val="20"/>
                <w:szCs w:val="20"/>
                <w:lang w:val="de-DE"/>
              </w:rPr>
              <w:t>41-50 ქულა</w:t>
            </w:r>
            <w:r w:rsidRPr="00FE74CA">
              <w:rPr>
                <w:rFonts w:ascii="Sylfaen" w:hAnsi="Sylfaen"/>
                <w:sz w:val="20"/>
                <w:szCs w:val="20"/>
                <w:lang w:val="ka-GE"/>
              </w:rPr>
              <w:t>ს,</w:t>
            </w:r>
            <w:r w:rsidRPr="00FE74CA">
              <w:rPr>
                <w:rFonts w:ascii="Sylfaen" w:hAnsi="Sylfaen"/>
                <w:sz w:val="20"/>
                <w:szCs w:val="20"/>
                <w:lang w:val="de-DE"/>
              </w:rPr>
              <w:t xml:space="preserve"> სტუდენტს ეძლევა </w:t>
            </w:r>
            <w:r w:rsidRPr="00FE74CA">
              <w:rPr>
                <w:rFonts w:ascii="Sylfaen" w:hAnsi="Sylfaen"/>
                <w:sz w:val="20"/>
                <w:szCs w:val="20"/>
                <w:lang w:val="ka-GE"/>
              </w:rPr>
              <w:t>დამატებით</w:t>
            </w:r>
            <w:r w:rsidRPr="00FE74CA">
              <w:rPr>
                <w:rFonts w:ascii="Sylfaen" w:hAnsi="Sylfaen"/>
                <w:sz w:val="20"/>
                <w:szCs w:val="20"/>
                <w:lang w:val="de-DE"/>
              </w:rPr>
              <w:t xml:space="preserve"> გამოცდაზე </w:t>
            </w:r>
            <w:r w:rsidRPr="00FE74CA">
              <w:rPr>
                <w:rFonts w:ascii="Sylfaen" w:hAnsi="Sylfaen"/>
                <w:sz w:val="20"/>
                <w:szCs w:val="20"/>
                <w:lang w:val="ka-GE"/>
              </w:rPr>
              <w:t xml:space="preserve">ერთხელ </w:t>
            </w:r>
            <w:r w:rsidRPr="00FE74CA">
              <w:rPr>
                <w:rFonts w:ascii="Sylfaen" w:hAnsi="Sylfaen"/>
                <w:sz w:val="20"/>
                <w:szCs w:val="20"/>
                <w:lang w:val="de-DE"/>
              </w:rPr>
              <w:t xml:space="preserve">გასვლის </w:t>
            </w:r>
            <w:r w:rsidRPr="00FE74CA">
              <w:rPr>
                <w:rFonts w:ascii="Sylfaen" w:hAnsi="Sylfaen"/>
                <w:sz w:val="20"/>
                <w:szCs w:val="20"/>
                <w:lang w:val="ka-GE"/>
              </w:rPr>
              <w:t xml:space="preserve">უფლება. თუ სტუდენტმა ვერ გადალახა მინიმალური კომპეტენციის ზღვარი დასკვნითი გამოცდის </w:t>
            </w:r>
            <w:r w:rsidRPr="00FE74CA">
              <w:rPr>
                <w:rFonts w:ascii="Sylfaen" w:hAnsi="Sylfaen"/>
                <w:sz w:val="20"/>
                <w:szCs w:val="20"/>
              </w:rPr>
              <w:t>OSCE</w:t>
            </w:r>
            <w:r w:rsidRPr="00FE74CA">
              <w:rPr>
                <w:rFonts w:ascii="Sylfaen" w:hAnsi="Sylfaen"/>
                <w:sz w:val="20"/>
                <w:szCs w:val="20"/>
                <w:lang w:val="ka-GE"/>
              </w:rPr>
              <w:t xml:space="preserve">-ს ნაწილში, დამატებით გამოცდას აბარებს მხოლოდ </w:t>
            </w:r>
            <w:r w:rsidRPr="00FE74CA">
              <w:rPr>
                <w:rFonts w:ascii="Sylfaen" w:hAnsi="Sylfaen"/>
                <w:sz w:val="20"/>
                <w:szCs w:val="20"/>
              </w:rPr>
              <w:t>OSCE</w:t>
            </w:r>
            <w:r w:rsidRPr="00FE74CA">
              <w:rPr>
                <w:rFonts w:ascii="Sylfaen" w:hAnsi="Sylfaen"/>
                <w:sz w:val="20"/>
                <w:szCs w:val="20"/>
                <w:lang w:val="ka-GE"/>
              </w:rPr>
              <w:t xml:space="preserve">-ს ნაწილში თავიდან.  თუ სტუდენტმა ვერ გადალახა მინიმალური კომპეტენციის ზღვარი დასკვნითი გამოცდის ტესტურ ნაწილში, დამატებით გამოცდას აბარებს მხოლოდ ტესტურ ნაწილში თავიდან.  </w:t>
            </w:r>
          </w:p>
          <w:p w14:paraId="23E5FB7F" w14:textId="77777777" w:rsidR="00C14BE7" w:rsidRPr="00FE74CA" w:rsidRDefault="00C14BE7" w:rsidP="00C14BE7">
            <w:pPr>
              <w:jc w:val="both"/>
              <w:rPr>
                <w:rFonts w:ascii="Sylfaen" w:hAnsi="Sylfaen"/>
                <w:sz w:val="20"/>
                <w:szCs w:val="20"/>
                <w:lang w:val="ka-GE"/>
              </w:rPr>
            </w:pPr>
            <w:r w:rsidRPr="00FE74CA">
              <w:rPr>
                <w:rFonts w:ascii="Sylfaen" w:hAnsi="Sylfaen"/>
                <w:sz w:val="20"/>
                <w:szCs w:val="20"/>
                <w:lang w:val="ka-GE"/>
              </w:rPr>
              <w:t xml:space="preserve"> </w:t>
            </w:r>
            <w:r w:rsidRPr="00FE74CA">
              <w:rPr>
                <w:rFonts w:ascii="Sylfaen" w:hAnsi="Sylfaen"/>
                <w:sz w:val="20"/>
                <w:szCs w:val="20"/>
                <w:lang w:val="de-DE"/>
              </w:rPr>
              <w:t xml:space="preserve">იმ შემთხვევაში </w:t>
            </w:r>
            <w:r w:rsidRPr="00FE74CA">
              <w:rPr>
                <w:rFonts w:ascii="Sylfaen" w:hAnsi="Sylfaen"/>
                <w:sz w:val="20"/>
                <w:szCs w:val="20"/>
                <w:lang w:val="ka-GE"/>
              </w:rPr>
              <w:t xml:space="preserve">თუ შუალედური შეფასებებისა და </w:t>
            </w:r>
            <w:r w:rsidRPr="00FE74CA">
              <w:rPr>
                <w:rFonts w:ascii="Sylfaen" w:hAnsi="Sylfaen" w:cs="AcadNusx"/>
                <w:bCs/>
                <w:sz w:val="20"/>
                <w:szCs w:val="20"/>
                <w:lang w:val="ka-GE"/>
              </w:rPr>
              <w:t>დასკვნითი</w:t>
            </w:r>
            <w:r w:rsidRPr="00FE74CA">
              <w:rPr>
                <w:rFonts w:ascii="Sylfaen" w:hAnsi="Sylfaen" w:cs="AcadNusx"/>
                <w:b/>
                <w:sz w:val="20"/>
                <w:szCs w:val="20"/>
                <w:lang w:val="ka-GE"/>
              </w:rPr>
              <w:t xml:space="preserve"> </w:t>
            </w:r>
            <w:r w:rsidRPr="00FE74CA">
              <w:rPr>
                <w:rFonts w:ascii="Sylfaen" w:hAnsi="Sylfaen"/>
                <w:sz w:val="20"/>
                <w:szCs w:val="20"/>
                <w:lang w:val="ka-GE"/>
              </w:rPr>
              <w:t xml:space="preserve">გამოცდის ქულათა ჯამი შეადგენს </w:t>
            </w:r>
            <w:r w:rsidRPr="00FE74CA">
              <w:rPr>
                <w:rFonts w:ascii="Sylfaen" w:hAnsi="Sylfaen"/>
                <w:sz w:val="20"/>
                <w:szCs w:val="20"/>
                <w:lang w:val="de-DE"/>
              </w:rPr>
              <w:t>40 და ნაკლებ ქულა</w:t>
            </w:r>
            <w:r w:rsidRPr="00FE74CA">
              <w:rPr>
                <w:rFonts w:ascii="Sylfaen" w:hAnsi="Sylfaen"/>
                <w:sz w:val="20"/>
                <w:szCs w:val="20"/>
                <w:lang w:val="ka-GE"/>
              </w:rPr>
              <w:t>ს</w:t>
            </w:r>
            <w:r w:rsidRPr="00FE74CA">
              <w:rPr>
                <w:rFonts w:ascii="Sylfaen" w:hAnsi="Sylfaen"/>
                <w:sz w:val="20"/>
                <w:szCs w:val="20"/>
                <w:lang w:val="de-DE"/>
              </w:rPr>
              <w:t xml:space="preserve">, </w:t>
            </w:r>
            <w:r w:rsidRPr="00FE74CA">
              <w:rPr>
                <w:rFonts w:ascii="Sylfaen" w:hAnsi="Sylfaen"/>
                <w:sz w:val="20"/>
                <w:szCs w:val="20"/>
                <w:lang w:val="ka-GE"/>
              </w:rPr>
              <w:t xml:space="preserve">სტუდენტს საგანი ახლიდან აქვს შესასწავლი. </w:t>
            </w:r>
          </w:p>
          <w:p w14:paraId="229470F9" w14:textId="6BC12A06" w:rsidR="00BF767B" w:rsidRPr="00FE74CA" w:rsidRDefault="00C14BE7" w:rsidP="00C14BE7">
            <w:pPr>
              <w:rPr>
                <w:rFonts w:ascii="Sylfaen" w:hAnsi="Sylfaen"/>
                <w:b/>
                <w:sz w:val="20"/>
                <w:szCs w:val="20"/>
                <w:lang w:val="ka-GE"/>
              </w:rPr>
            </w:pPr>
            <w:r w:rsidRPr="00FE74CA">
              <w:rPr>
                <w:rFonts w:ascii="Sylfaen" w:hAnsi="Sylfaen"/>
                <w:sz w:val="20"/>
                <w:szCs w:val="20"/>
                <w:lang w:val="de-DE"/>
              </w:rPr>
              <w:t xml:space="preserve"> </w:t>
            </w:r>
            <w:r w:rsidRPr="00FE74CA">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FE74CA">
              <w:rPr>
                <w:rFonts w:ascii="Sylfaen" w:hAnsi="Sylfaen"/>
                <w:b/>
                <w:sz w:val="20"/>
                <w:szCs w:val="20"/>
                <w:lang w:val="ka-GE"/>
              </w:rPr>
              <w:t>20-21</w:t>
            </w:r>
            <w:r w:rsidRPr="00FE74CA">
              <w:rPr>
                <w:rFonts w:ascii="Sylfaen" w:hAnsi="Sylfaen"/>
                <w:b/>
                <w:sz w:val="20"/>
                <w:szCs w:val="20"/>
              </w:rPr>
              <w:t>-</w:t>
            </w:r>
            <w:r w:rsidRPr="00FE74CA">
              <w:rPr>
                <w:rFonts w:ascii="Sylfaen" w:hAnsi="Sylfaen"/>
                <w:b/>
                <w:sz w:val="20"/>
                <w:szCs w:val="20"/>
                <w:lang w:val="ka-GE"/>
              </w:rPr>
              <w:t>ე  კვირა).</w:t>
            </w:r>
            <w:r w:rsidRPr="00FE74CA">
              <w:rPr>
                <w:rFonts w:ascii="Sylfaen" w:hAnsi="Sylfaen"/>
                <w:b/>
                <w:sz w:val="20"/>
                <w:szCs w:val="20"/>
                <w:lang w:val="pt-PT"/>
              </w:rPr>
              <w:t xml:space="preserve"> </w:t>
            </w:r>
            <w:r w:rsidRPr="00FE74CA">
              <w:rPr>
                <w:rFonts w:ascii="Sylfaen" w:hAnsi="Sylfaen" w:cs="AcadNusx"/>
                <w:b/>
                <w:sz w:val="20"/>
                <w:szCs w:val="20"/>
                <w:lang w:val="ka-GE"/>
              </w:rPr>
              <w:t xml:space="preserve">დასკვნით </w:t>
            </w:r>
            <w:r w:rsidRPr="00FE74CA">
              <w:rPr>
                <w:rFonts w:ascii="Sylfaen" w:hAnsi="Sylfaen"/>
                <w:b/>
                <w:sz w:val="20"/>
                <w:szCs w:val="20"/>
                <w:lang w:val="pt-PT"/>
              </w:rPr>
              <w:t xml:space="preserve">და შესაბამის დამატებით გამოცდას შორის შუალედი უნდა იყოს არა ნაკლებ </w:t>
            </w:r>
            <w:r w:rsidRPr="00FE74CA">
              <w:rPr>
                <w:rFonts w:ascii="Sylfaen" w:hAnsi="Sylfaen"/>
                <w:b/>
                <w:sz w:val="20"/>
                <w:szCs w:val="20"/>
                <w:lang w:val="ka-GE"/>
              </w:rPr>
              <w:t>5</w:t>
            </w:r>
            <w:r w:rsidRPr="00FE74CA">
              <w:rPr>
                <w:rFonts w:ascii="Sylfaen" w:hAnsi="Sylfaen"/>
                <w:b/>
                <w:sz w:val="20"/>
                <w:szCs w:val="20"/>
                <w:lang w:val="pt-PT"/>
              </w:rPr>
              <w:t xml:space="preserve"> დღისა</w:t>
            </w:r>
            <w:r w:rsidRPr="00FE74CA">
              <w:rPr>
                <w:rFonts w:ascii="Sylfaen" w:hAnsi="Sylfaen"/>
                <w:b/>
                <w:sz w:val="20"/>
                <w:szCs w:val="20"/>
                <w:lang w:val="ka-GE"/>
              </w:rPr>
              <w:t>.</w:t>
            </w:r>
          </w:p>
        </w:tc>
      </w:tr>
      <w:tr w:rsidR="00D403F0" w:rsidRPr="00FE74CA" w14:paraId="0EC7E412" w14:textId="77777777" w:rsidTr="008426C4">
        <w:trPr>
          <w:trHeight w:val="841"/>
        </w:trPr>
        <w:tc>
          <w:tcPr>
            <w:tcW w:w="2410" w:type="dxa"/>
            <w:tcBorders>
              <w:top w:val="single" w:sz="4" w:space="0" w:color="auto"/>
              <w:left w:val="single" w:sz="4" w:space="0" w:color="auto"/>
              <w:bottom w:val="single" w:sz="4" w:space="0" w:color="auto"/>
              <w:right w:val="single" w:sz="4" w:space="0" w:color="auto"/>
            </w:tcBorders>
            <w:hideMark/>
          </w:tcPr>
          <w:p w14:paraId="3859CEDB" w14:textId="77777777" w:rsidR="00543622" w:rsidRPr="00FE74CA" w:rsidRDefault="00543622" w:rsidP="00C62768">
            <w:pPr>
              <w:spacing w:after="0" w:line="276" w:lineRule="auto"/>
              <w:jc w:val="both"/>
              <w:rPr>
                <w:rFonts w:ascii="AcadNusx" w:hAnsi="AcadNusx"/>
                <w:b/>
                <w:sz w:val="18"/>
                <w:szCs w:val="18"/>
              </w:rPr>
            </w:pPr>
            <w:r w:rsidRPr="00FE74CA">
              <w:rPr>
                <w:rFonts w:ascii="Sylfaen" w:hAnsi="Sylfaen"/>
                <w:b/>
                <w:sz w:val="18"/>
                <w:szCs w:val="18"/>
              </w:rPr>
              <w:lastRenderedPageBreak/>
              <w:t>ძირითადი ლიტერატურა</w:t>
            </w:r>
          </w:p>
        </w:tc>
        <w:tc>
          <w:tcPr>
            <w:tcW w:w="8075" w:type="dxa"/>
            <w:tcBorders>
              <w:top w:val="single" w:sz="4" w:space="0" w:color="auto"/>
              <w:left w:val="single" w:sz="4" w:space="0" w:color="auto"/>
              <w:bottom w:val="single" w:sz="4" w:space="0" w:color="auto"/>
              <w:right w:val="single" w:sz="4" w:space="0" w:color="auto"/>
            </w:tcBorders>
          </w:tcPr>
          <w:p w14:paraId="68617C00" w14:textId="77777777" w:rsidR="00620133" w:rsidRPr="00FE74CA" w:rsidRDefault="00543622" w:rsidP="00C62768">
            <w:pPr>
              <w:spacing w:after="0" w:line="276" w:lineRule="auto"/>
              <w:jc w:val="both"/>
              <w:rPr>
                <w:rFonts w:ascii="Sylfaen" w:hAnsi="Sylfaen"/>
                <w:sz w:val="18"/>
                <w:szCs w:val="18"/>
                <w:u w:color="FF0000"/>
                <w:lang w:val="ka-GE"/>
              </w:rPr>
            </w:pPr>
            <w:r w:rsidRPr="00FE74CA">
              <w:rPr>
                <w:rFonts w:ascii="Sylfaen" w:hAnsi="Sylfaen"/>
                <w:sz w:val="18"/>
                <w:szCs w:val="18"/>
                <w:u w:color="FF0000"/>
                <w:lang w:val="ka-GE"/>
              </w:rPr>
              <w:t>1.</w:t>
            </w:r>
            <w:r w:rsidR="00620133" w:rsidRPr="00FE74CA">
              <w:rPr>
                <w:rFonts w:ascii="Sylfaen" w:hAnsi="Sylfaen"/>
                <w:sz w:val="18"/>
                <w:szCs w:val="18"/>
                <w:u w:color="FF0000"/>
                <w:lang w:val="ka-GE"/>
              </w:rPr>
              <w:t>კილასონია ბ. - სასამართლო მედიცინა. თბ., 2012.</w:t>
            </w:r>
          </w:p>
          <w:p w14:paraId="7EDF0109" w14:textId="77777777" w:rsidR="00543622" w:rsidRPr="00FE74CA" w:rsidRDefault="00620133" w:rsidP="00C62768">
            <w:pPr>
              <w:spacing w:after="0" w:line="276" w:lineRule="auto"/>
              <w:jc w:val="both"/>
              <w:rPr>
                <w:rFonts w:ascii="Sylfaen" w:hAnsi="Sylfaen"/>
                <w:sz w:val="18"/>
                <w:szCs w:val="18"/>
                <w:lang w:val="ka-GE"/>
              </w:rPr>
            </w:pPr>
            <w:r w:rsidRPr="00FE74CA">
              <w:rPr>
                <w:rFonts w:ascii="Sylfaen" w:hAnsi="Sylfaen"/>
                <w:sz w:val="18"/>
                <w:szCs w:val="18"/>
                <w:u w:color="FF0000"/>
                <w:lang w:val="ka-GE"/>
              </w:rPr>
              <w:t>2.</w:t>
            </w:r>
            <w:r w:rsidR="00543622" w:rsidRPr="00FE74CA">
              <w:rPr>
                <w:rFonts w:ascii="Sylfaen" w:hAnsi="Sylfaen"/>
                <w:sz w:val="18"/>
                <w:szCs w:val="18"/>
                <w:u w:color="FF0000"/>
              </w:rPr>
              <w:t>გორდელაძე</w:t>
            </w:r>
            <w:r w:rsidR="00543622" w:rsidRPr="00FE74CA">
              <w:rPr>
                <w:rFonts w:ascii="AcadNusx" w:hAnsi="AcadNusx"/>
                <w:sz w:val="18"/>
                <w:szCs w:val="18"/>
              </w:rPr>
              <w:t xml:space="preserve"> </w:t>
            </w:r>
            <w:r w:rsidR="00543622" w:rsidRPr="00FE74CA">
              <w:rPr>
                <w:rFonts w:ascii="Sylfaen" w:hAnsi="Sylfaen"/>
                <w:sz w:val="18"/>
                <w:szCs w:val="18"/>
                <w:u w:color="FF0000"/>
              </w:rPr>
              <w:t>თ</w:t>
            </w:r>
            <w:r w:rsidR="00543622" w:rsidRPr="00FE74CA">
              <w:rPr>
                <w:rFonts w:ascii="AcadNusx" w:hAnsi="AcadNusx"/>
                <w:sz w:val="18"/>
                <w:szCs w:val="18"/>
              </w:rPr>
              <w:t xml:space="preserve">. </w:t>
            </w:r>
            <w:r w:rsidR="00543622" w:rsidRPr="00FE74CA">
              <w:rPr>
                <w:rFonts w:ascii="AcadNusx" w:hAnsi="AcadNusx"/>
                <w:sz w:val="18"/>
                <w:szCs w:val="18"/>
                <w:u w:color="FF0000"/>
                <w:lang w:val="ka-GE"/>
              </w:rPr>
              <w:t>–</w:t>
            </w:r>
            <w:r w:rsidR="00543622" w:rsidRPr="00FE74CA">
              <w:rPr>
                <w:rFonts w:ascii="AcadNusx" w:hAnsi="AcadNusx"/>
                <w:sz w:val="18"/>
                <w:szCs w:val="18"/>
              </w:rPr>
              <w:t xml:space="preserve"> </w:t>
            </w:r>
            <w:r w:rsidR="00543622" w:rsidRPr="00FE74CA">
              <w:rPr>
                <w:rFonts w:ascii="Sylfaen" w:hAnsi="Sylfaen"/>
                <w:sz w:val="18"/>
                <w:szCs w:val="18"/>
                <w:u w:color="FF0000"/>
              </w:rPr>
              <w:t>სასამართლო</w:t>
            </w:r>
            <w:r w:rsidR="00543622" w:rsidRPr="00FE74CA">
              <w:rPr>
                <w:rFonts w:ascii="AcadNusx" w:hAnsi="AcadNusx"/>
                <w:sz w:val="18"/>
                <w:szCs w:val="18"/>
              </w:rPr>
              <w:t xml:space="preserve"> </w:t>
            </w:r>
            <w:r w:rsidR="00543622" w:rsidRPr="00FE74CA">
              <w:rPr>
                <w:rFonts w:ascii="Sylfaen" w:hAnsi="Sylfaen"/>
                <w:sz w:val="18"/>
                <w:szCs w:val="18"/>
                <w:u w:color="FF0000"/>
              </w:rPr>
              <w:t>მედიცინა</w:t>
            </w:r>
            <w:r w:rsidR="00543622" w:rsidRPr="00FE74CA">
              <w:rPr>
                <w:rFonts w:ascii="AcadNusx" w:hAnsi="AcadNusx"/>
                <w:sz w:val="18"/>
                <w:szCs w:val="18"/>
              </w:rPr>
              <w:t xml:space="preserve">. </w:t>
            </w:r>
            <w:r w:rsidR="00543622" w:rsidRPr="00FE74CA">
              <w:rPr>
                <w:rFonts w:ascii="Sylfaen" w:hAnsi="Sylfaen"/>
                <w:sz w:val="18"/>
                <w:szCs w:val="18"/>
                <w:u w:color="FF0000"/>
              </w:rPr>
              <w:t>თბ</w:t>
            </w:r>
            <w:r w:rsidR="00543622" w:rsidRPr="00FE74CA">
              <w:rPr>
                <w:rFonts w:ascii="AcadNusx" w:hAnsi="AcadNusx"/>
                <w:sz w:val="18"/>
                <w:szCs w:val="18"/>
              </w:rPr>
              <w:t xml:space="preserve">., </w:t>
            </w:r>
            <w:r w:rsidR="006A412E" w:rsidRPr="00FE74CA">
              <w:rPr>
                <w:rFonts w:ascii="Sylfaen" w:hAnsi="Sylfaen"/>
                <w:sz w:val="18"/>
                <w:szCs w:val="18"/>
                <w:u w:color="FF0000"/>
              </w:rPr>
              <w:t>2010</w:t>
            </w:r>
            <w:r w:rsidR="00543622" w:rsidRPr="00FE74CA">
              <w:rPr>
                <w:rFonts w:ascii="AcadNusx" w:hAnsi="AcadNusx"/>
                <w:sz w:val="18"/>
                <w:szCs w:val="18"/>
              </w:rPr>
              <w:t>.</w:t>
            </w:r>
          </w:p>
          <w:p w14:paraId="4C37ABD5" w14:textId="77777777" w:rsidR="00543622" w:rsidRPr="00FE74CA" w:rsidRDefault="00620133" w:rsidP="00C62768">
            <w:pPr>
              <w:spacing w:after="0" w:line="276" w:lineRule="auto"/>
              <w:jc w:val="both"/>
              <w:rPr>
                <w:rFonts w:ascii="Sylfaen" w:hAnsi="Sylfaen"/>
                <w:sz w:val="18"/>
                <w:szCs w:val="18"/>
                <w:lang w:val="ka-GE"/>
              </w:rPr>
            </w:pPr>
            <w:r w:rsidRPr="00FE74CA">
              <w:rPr>
                <w:rFonts w:ascii="Sylfaen" w:hAnsi="Sylfaen"/>
                <w:sz w:val="18"/>
                <w:szCs w:val="18"/>
                <w:lang w:val="ka-GE"/>
              </w:rPr>
              <w:t>3.</w:t>
            </w:r>
            <w:r w:rsidR="00543622" w:rsidRPr="00FE74CA">
              <w:rPr>
                <w:rFonts w:ascii="AcadNusx" w:hAnsi="AcadNusx"/>
                <w:sz w:val="18"/>
                <w:szCs w:val="18"/>
              </w:rPr>
              <w:t>.</w:t>
            </w:r>
            <w:r w:rsidR="00543622" w:rsidRPr="00FE74CA">
              <w:rPr>
                <w:rFonts w:ascii="Sylfaen" w:hAnsi="Sylfaen"/>
                <w:sz w:val="18"/>
                <w:szCs w:val="18"/>
                <w:u w:color="FF0000"/>
              </w:rPr>
              <w:t>გორდელაძე</w:t>
            </w:r>
            <w:r w:rsidR="00543622" w:rsidRPr="00FE74CA">
              <w:rPr>
                <w:rFonts w:ascii="AcadNusx" w:hAnsi="AcadNusx"/>
                <w:sz w:val="18"/>
                <w:szCs w:val="18"/>
              </w:rPr>
              <w:t xml:space="preserve"> </w:t>
            </w:r>
            <w:r w:rsidR="00543622" w:rsidRPr="00FE74CA">
              <w:rPr>
                <w:rFonts w:ascii="Sylfaen" w:hAnsi="Sylfaen"/>
                <w:sz w:val="18"/>
                <w:szCs w:val="18"/>
                <w:u w:color="FF0000"/>
              </w:rPr>
              <w:t>თ</w:t>
            </w:r>
            <w:r w:rsidR="00543622" w:rsidRPr="00FE74CA">
              <w:rPr>
                <w:rFonts w:ascii="AcadNusx" w:hAnsi="AcadNusx"/>
                <w:sz w:val="18"/>
                <w:szCs w:val="18"/>
              </w:rPr>
              <w:t xml:space="preserve">. - </w:t>
            </w:r>
            <w:r w:rsidR="00543622" w:rsidRPr="00FE74CA">
              <w:rPr>
                <w:rFonts w:ascii="Sylfaen" w:hAnsi="Sylfaen"/>
                <w:sz w:val="18"/>
                <w:szCs w:val="18"/>
                <w:u w:color="FF0000"/>
              </w:rPr>
              <w:t>ექიმის</w:t>
            </w:r>
            <w:r w:rsidR="00543622" w:rsidRPr="00FE74CA">
              <w:rPr>
                <w:rFonts w:ascii="AcadNusx" w:hAnsi="AcadNusx"/>
                <w:sz w:val="18"/>
                <w:szCs w:val="18"/>
              </w:rPr>
              <w:t xml:space="preserve"> </w:t>
            </w:r>
            <w:r w:rsidR="00543622" w:rsidRPr="00FE74CA">
              <w:rPr>
                <w:rFonts w:ascii="Sylfaen" w:hAnsi="Sylfaen"/>
                <w:sz w:val="18"/>
                <w:szCs w:val="18"/>
                <w:u w:color="FF0000"/>
              </w:rPr>
              <w:t>მოღვაწეობის</w:t>
            </w:r>
            <w:r w:rsidR="00543622" w:rsidRPr="00FE74CA">
              <w:rPr>
                <w:rFonts w:ascii="AcadNusx" w:hAnsi="AcadNusx"/>
                <w:sz w:val="18"/>
                <w:szCs w:val="18"/>
              </w:rPr>
              <w:t xml:space="preserve"> </w:t>
            </w:r>
            <w:r w:rsidR="00543622" w:rsidRPr="00FE74CA">
              <w:rPr>
                <w:rFonts w:ascii="Sylfaen" w:hAnsi="Sylfaen"/>
                <w:sz w:val="18"/>
                <w:szCs w:val="18"/>
                <w:u w:color="FF0000"/>
              </w:rPr>
              <w:t>სამართლებრივი</w:t>
            </w:r>
            <w:r w:rsidR="00543622" w:rsidRPr="00FE74CA">
              <w:rPr>
                <w:rFonts w:ascii="AcadNusx" w:hAnsi="AcadNusx"/>
                <w:sz w:val="18"/>
                <w:szCs w:val="18"/>
              </w:rPr>
              <w:t xml:space="preserve"> </w:t>
            </w:r>
            <w:r w:rsidR="00543622" w:rsidRPr="00FE74CA">
              <w:rPr>
                <w:rFonts w:ascii="Sylfaen" w:hAnsi="Sylfaen"/>
                <w:sz w:val="18"/>
                <w:szCs w:val="18"/>
                <w:u w:color="FF0000"/>
              </w:rPr>
              <w:t>საფუძვლები</w:t>
            </w:r>
            <w:r w:rsidR="00543622" w:rsidRPr="00FE74CA">
              <w:rPr>
                <w:rFonts w:ascii="AcadNusx" w:hAnsi="AcadNusx"/>
                <w:sz w:val="18"/>
                <w:szCs w:val="18"/>
              </w:rPr>
              <w:t xml:space="preserve">. </w:t>
            </w:r>
            <w:r w:rsidR="00543622" w:rsidRPr="00FE74CA">
              <w:rPr>
                <w:rFonts w:ascii="Sylfaen" w:hAnsi="Sylfaen"/>
                <w:sz w:val="18"/>
                <w:szCs w:val="18"/>
                <w:u w:color="FF0000"/>
              </w:rPr>
              <w:t>თბ</w:t>
            </w:r>
            <w:r w:rsidR="00543622" w:rsidRPr="00FE74CA">
              <w:rPr>
                <w:rFonts w:ascii="AcadNusx" w:hAnsi="AcadNusx"/>
                <w:sz w:val="18"/>
                <w:szCs w:val="18"/>
              </w:rPr>
              <w:t xml:space="preserve">., </w:t>
            </w:r>
            <w:r w:rsidR="00543622" w:rsidRPr="00FE74CA">
              <w:rPr>
                <w:rFonts w:ascii="Sylfaen" w:hAnsi="Sylfaen"/>
                <w:sz w:val="18"/>
                <w:szCs w:val="18"/>
                <w:u w:color="FF0000"/>
              </w:rPr>
              <w:t>2011</w:t>
            </w:r>
            <w:r w:rsidR="00543622" w:rsidRPr="00FE74CA">
              <w:rPr>
                <w:rFonts w:ascii="AcadNusx" w:hAnsi="AcadNusx"/>
                <w:sz w:val="18"/>
                <w:szCs w:val="18"/>
              </w:rPr>
              <w:t>.</w:t>
            </w:r>
          </w:p>
        </w:tc>
      </w:tr>
      <w:tr w:rsidR="00D403F0" w:rsidRPr="00FE74CA" w14:paraId="35F3850B" w14:textId="77777777" w:rsidTr="009023CF">
        <w:trPr>
          <w:trHeight w:val="70"/>
        </w:trPr>
        <w:tc>
          <w:tcPr>
            <w:tcW w:w="2410" w:type="dxa"/>
            <w:tcBorders>
              <w:top w:val="single" w:sz="4" w:space="0" w:color="auto"/>
              <w:left w:val="single" w:sz="4" w:space="0" w:color="auto"/>
              <w:bottom w:val="single" w:sz="4" w:space="0" w:color="auto"/>
              <w:right w:val="single" w:sz="4" w:space="0" w:color="auto"/>
            </w:tcBorders>
            <w:hideMark/>
          </w:tcPr>
          <w:p w14:paraId="25854A47" w14:textId="77777777" w:rsidR="00543622" w:rsidRPr="00FE74CA" w:rsidRDefault="00543622" w:rsidP="00C62768">
            <w:pPr>
              <w:spacing w:after="0" w:line="276" w:lineRule="auto"/>
              <w:jc w:val="both"/>
              <w:rPr>
                <w:rFonts w:ascii="AcadNusx" w:hAnsi="AcadNusx"/>
                <w:b/>
                <w:sz w:val="18"/>
                <w:szCs w:val="18"/>
              </w:rPr>
            </w:pPr>
            <w:r w:rsidRPr="00FE74CA">
              <w:rPr>
                <w:rFonts w:ascii="Sylfaen" w:hAnsi="Sylfaen"/>
                <w:b/>
                <w:sz w:val="18"/>
                <w:szCs w:val="18"/>
              </w:rPr>
              <w:t>დამხმარე ლიტერატურა</w:t>
            </w:r>
          </w:p>
        </w:tc>
        <w:tc>
          <w:tcPr>
            <w:tcW w:w="8075" w:type="dxa"/>
            <w:tcBorders>
              <w:top w:val="single" w:sz="4" w:space="0" w:color="auto"/>
              <w:left w:val="single" w:sz="4" w:space="0" w:color="auto"/>
              <w:bottom w:val="single" w:sz="4" w:space="0" w:color="auto"/>
              <w:right w:val="single" w:sz="4" w:space="0" w:color="auto"/>
            </w:tcBorders>
          </w:tcPr>
          <w:p w14:paraId="057F4111" w14:textId="77777777" w:rsidR="00543622" w:rsidRPr="00FE74CA" w:rsidRDefault="00543622" w:rsidP="00C62768">
            <w:pPr>
              <w:spacing w:after="0" w:line="276" w:lineRule="auto"/>
              <w:jc w:val="both"/>
              <w:rPr>
                <w:rFonts w:ascii="Sylfaen" w:hAnsi="Sylfaen"/>
                <w:sz w:val="18"/>
                <w:szCs w:val="18"/>
              </w:rPr>
            </w:pPr>
            <w:r w:rsidRPr="00FE74CA">
              <w:rPr>
                <w:rFonts w:ascii="Sylfaen" w:hAnsi="Sylfaen"/>
                <w:sz w:val="18"/>
                <w:szCs w:val="18"/>
                <w:u w:color="FF0000"/>
                <w:lang w:val="ka-GE"/>
              </w:rPr>
              <w:t>1.</w:t>
            </w:r>
            <w:r w:rsidRPr="00FE74CA">
              <w:rPr>
                <w:rFonts w:ascii="Sylfaen" w:hAnsi="Sylfaen"/>
                <w:sz w:val="18"/>
                <w:szCs w:val="18"/>
                <w:u w:color="FF0000"/>
              </w:rPr>
              <w:t>სავანელი</w:t>
            </w:r>
            <w:r w:rsidRPr="00FE74CA">
              <w:rPr>
                <w:rFonts w:ascii="Sylfaen" w:hAnsi="Sylfaen"/>
                <w:sz w:val="18"/>
                <w:szCs w:val="18"/>
              </w:rPr>
              <w:t xml:space="preserve">  </w:t>
            </w:r>
            <w:r w:rsidRPr="00FE74CA">
              <w:rPr>
                <w:rFonts w:ascii="Sylfaen" w:hAnsi="Sylfaen"/>
                <w:sz w:val="18"/>
                <w:szCs w:val="18"/>
                <w:u w:color="FF0000"/>
              </w:rPr>
              <w:t>ნ</w:t>
            </w:r>
            <w:r w:rsidRPr="00FE74CA">
              <w:rPr>
                <w:rFonts w:ascii="Sylfaen" w:hAnsi="Sylfaen"/>
                <w:sz w:val="18"/>
                <w:szCs w:val="18"/>
              </w:rPr>
              <w:t xml:space="preserve">. </w:t>
            </w:r>
            <w:r w:rsidRPr="00FE74CA">
              <w:rPr>
                <w:rFonts w:ascii="Sylfaen" w:hAnsi="Sylfaen"/>
                <w:sz w:val="18"/>
                <w:szCs w:val="18"/>
                <w:u w:color="FF0000"/>
                <w:lang w:val="ka-GE"/>
              </w:rPr>
              <w:t>–</w:t>
            </w:r>
            <w:r w:rsidRPr="00FE74CA">
              <w:rPr>
                <w:rFonts w:ascii="Sylfaen" w:hAnsi="Sylfaen"/>
                <w:sz w:val="18"/>
                <w:szCs w:val="18"/>
              </w:rPr>
              <w:t xml:space="preserve"> </w:t>
            </w:r>
            <w:r w:rsidRPr="00FE74CA">
              <w:rPr>
                <w:rFonts w:ascii="Sylfaen" w:hAnsi="Sylfaen"/>
                <w:sz w:val="18"/>
                <w:szCs w:val="18"/>
                <w:u w:color="FF0000"/>
              </w:rPr>
              <w:t>სასამართლო</w:t>
            </w:r>
            <w:r w:rsidRPr="00FE74CA">
              <w:rPr>
                <w:rFonts w:ascii="Sylfaen" w:hAnsi="Sylfaen"/>
                <w:sz w:val="18"/>
                <w:szCs w:val="18"/>
              </w:rPr>
              <w:t xml:space="preserve"> </w:t>
            </w:r>
            <w:r w:rsidRPr="00FE74CA">
              <w:rPr>
                <w:rFonts w:ascii="Sylfaen" w:hAnsi="Sylfaen"/>
                <w:sz w:val="18"/>
                <w:szCs w:val="18"/>
                <w:u w:color="FF0000"/>
              </w:rPr>
              <w:t>მედიცინის</w:t>
            </w:r>
            <w:r w:rsidRPr="00FE74CA">
              <w:rPr>
                <w:rFonts w:ascii="Sylfaen" w:hAnsi="Sylfaen"/>
                <w:sz w:val="18"/>
                <w:szCs w:val="18"/>
              </w:rPr>
              <w:t xml:space="preserve">, </w:t>
            </w:r>
            <w:r w:rsidRPr="00FE74CA">
              <w:rPr>
                <w:rFonts w:ascii="Sylfaen" w:hAnsi="Sylfaen"/>
                <w:sz w:val="18"/>
                <w:szCs w:val="18"/>
                <w:u w:color="FF0000"/>
              </w:rPr>
              <w:t>სასამართლო</w:t>
            </w:r>
            <w:r w:rsidRPr="00FE74CA">
              <w:rPr>
                <w:rFonts w:ascii="Sylfaen" w:hAnsi="Sylfaen"/>
                <w:sz w:val="18"/>
                <w:szCs w:val="18"/>
              </w:rPr>
              <w:t xml:space="preserve"> </w:t>
            </w:r>
          </w:p>
          <w:p w14:paraId="7DEFD049" w14:textId="77777777" w:rsidR="00543622" w:rsidRPr="00FE74CA" w:rsidRDefault="00543622" w:rsidP="00C62768">
            <w:pPr>
              <w:spacing w:after="0" w:line="276" w:lineRule="auto"/>
              <w:jc w:val="both"/>
              <w:rPr>
                <w:rFonts w:ascii="Sylfaen" w:hAnsi="Sylfaen"/>
                <w:sz w:val="18"/>
                <w:szCs w:val="18"/>
              </w:rPr>
            </w:pPr>
            <w:r w:rsidRPr="00FE74CA">
              <w:rPr>
                <w:rFonts w:ascii="Sylfaen" w:hAnsi="Sylfaen"/>
                <w:sz w:val="18"/>
                <w:szCs w:val="18"/>
                <w:u w:color="FF0000"/>
              </w:rPr>
              <w:t>ფსიქიატრიისა</w:t>
            </w:r>
            <w:r w:rsidRPr="00FE74CA">
              <w:rPr>
                <w:rFonts w:ascii="Sylfaen" w:hAnsi="Sylfaen"/>
                <w:sz w:val="18"/>
                <w:szCs w:val="18"/>
              </w:rPr>
              <w:t xml:space="preserve"> </w:t>
            </w:r>
            <w:r w:rsidRPr="00FE74CA">
              <w:rPr>
                <w:rFonts w:ascii="Sylfaen" w:hAnsi="Sylfaen"/>
                <w:sz w:val="18"/>
                <w:szCs w:val="18"/>
                <w:u w:color="FF0000"/>
              </w:rPr>
              <w:t>და</w:t>
            </w:r>
            <w:r w:rsidRPr="00FE74CA">
              <w:rPr>
                <w:rFonts w:ascii="Sylfaen" w:hAnsi="Sylfaen"/>
                <w:sz w:val="18"/>
                <w:szCs w:val="18"/>
              </w:rPr>
              <w:t xml:space="preserve"> </w:t>
            </w:r>
            <w:r w:rsidRPr="00FE74CA">
              <w:rPr>
                <w:rFonts w:ascii="Sylfaen" w:hAnsi="Sylfaen"/>
                <w:sz w:val="18"/>
                <w:szCs w:val="18"/>
                <w:u w:color="FF0000"/>
              </w:rPr>
              <w:t>ნარკოლოგიის</w:t>
            </w:r>
            <w:r w:rsidRPr="00FE74CA">
              <w:rPr>
                <w:rFonts w:ascii="Sylfaen" w:hAnsi="Sylfaen"/>
                <w:sz w:val="18"/>
                <w:szCs w:val="18"/>
              </w:rPr>
              <w:t xml:space="preserve"> </w:t>
            </w:r>
            <w:r w:rsidRPr="00FE74CA">
              <w:rPr>
                <w:rFonts w:ascii="Sylfaen" w:hAnsi="Sylfaen"/>
                <w:sz w:val="18"/>
                <w:szCs w:val="18"/>
                <w:u w:color="FF0000"/>
              </w:rPr>
              <w:t>ზოგიერთი</w:t>
            </w:r>
            <w:r w:rsidRPr="00FE74CA">
              <w:rPr>
                <w:rFonts w:ascii="Sylfaen" w:hAnsi="Sylfaen"/>
                <w:sz w:val="18"/>
                <w:szCs w:val="18"/>
              </w:rPr>
              <w:t xml:space="preserve"> </w:t>
            </w:r>
            <w:r w:rsidRPr="00FE74CA">
              <w:rPr>
                <w:rFonts w:ascii="Sylfaen" w:hAnsi="Sylfaen"/>
                <w:sz w:val="18"/>
                <w:szCs w:val="18"/>
                <w:u w:color="FF0000"/>
              </w:rPr>
              <w:t>სოციალურ</w:t>
            </w:r>
            <w:r w:rsidRPr="00FE74CA">
              <w:rPr>
                <w:rFonts w:ascii="Sylfaen" w:hAnsi="Sylfaen"/>
                <w:sz w:val="18"/>
                <w:szCs w:val="18"/>
              </w:rPr>
              <w:t>-</w:t>
            </w:r>
          </w:p>
          <w:p w14:paraId="741679AD" w14:textId="77777777" w:rsidR="00543622" w:rsidRPr="00FE74CA" w:rsidRDefault="00543622" w:rsidP="00C62768">
            <w:pPr>
              <w:spacing w:after="0" w:line="276" w:lineRule="auto"/>
              <w:jc w:val="both"/>
              <w:rPr>
                <w:rFonts w:ascii="Sylfaen" w:hAnsi="Sylfaen"/>
                <w:sz w:val="18"/>
                <w:szCs w:val="18"/>
              </w:rPr>
            </w:pPr>
            <w:r w:rsidRPr="00FE74CA">
              <w:rPr>
                <w:rFonts w:ascii="Sylfaen" w:hAnsi="Sylfaen"/>
                <w:sz w:val="18"/>
                <w:szCs w:val="18"/>
                <w:u w:color="FF0000"/>
              </w:rPr>
              <w:t>სამართლებრივი</w:t>
            </w:r>
            <w:r w:rsidRPr="00FE74CA">
              <w:rPr>
                <w:rFonts w:ascii="Sylfaen" w:hAnsi="Sylfaen"/>
                <w:sz w:val="18"/>
                <w:szCs w:val="18"/>
              </w:rPr>
              <w:t xml:space="preserve"> </w:t>
            </w:r>
            <w:r w:rsidRPr="00FE74CA">
              <w:rPr>
                <w:rFonts w:ascii="Sylfaen" w:hAnsi="Sylfaen"/>
                <w:sz w:val="18"/>
                <w:szCs w:val="18"/>
                <w:u w:color="FF0000"/>
              </w:rPr>
              <w:t>ასპექტები</w:t>
            </w:r>
            <w:r w:rsidRPr="00FE74CA">
              <w:rPr>
                <w:rFonts w:ascii="Sylfaen" w:hAnsi="Sylfaen"/>
                <w:sz w:val="18"/>
                <w:szCs w:val="18"/>
              </w:rPr>
              <w:t xml:space="preserve">. </w:t>
            </w:r>
            <w:r w:rsidRPr="00FE74CA">
              <w:rPr>
                <w:rFonts w:ascii="Sylfaen" w:hAnsi="Sylfaen"/>
                <w:sz w:val="18"/>
                <w:szCs w:val="18"/>
                <w:u w:color="FF0000"/>
              </w:rPr>
              <w:t>თბ</w:t>
            </w:r>
            <w:r w:rsidRPr="00FE74CA">
              <w:rPr>
                <w:rFonts w:ascii="Sylfaen" w:hAnsi="Sylfaen"/>
                <w:sz w:val="18"/>
                <w:szCs w:val="18"/>
              </w:rPr>
              <w:t xml:space="preserve">., </w:t>
            </w:r>
            <w:r w:rsidRPr="00FE74CA">
              <w:rPr>
                <w:rFonts w:ascii="Sylfaen" w:hAnsi="Sylfaen"/>
                <w:sz w:val="18"/>
                <w:szCs w:val="18"/>
                <w:u w:color="FF0000"/>
              </w:rPr>
              <w:t>2003</w:t>
            </w:r>
            <w:r w:rsidRPr="00FE74CA">
              <w:rPr>
                <w:rFonts w:ascii="Sylfaen" w:hAnsi="Sylfaen"/>
                <w:sz w:val="18"/>
                <w:szCs w:val="18"/>
              </w:rPr>
              <w:t>.</w:t>
            </w:r>
          </w:p>
          <w:p w14:paraId="1D46D71D" w14:textId="77777777" w:rsidR="006A412E" w:rsidRPr="00FE74CA" w:rsidRDefault="006A412E" w:rsidP="00C62768">
            <w:pPr>
              <w:spacing w:after="0" w:line="276" w:lineRule="auto"/>
              <w:jc w:val="both"/>
              <w:rPr>
                <w:rFonts w:ascii="Sylfaen" w:hAnsi="Sylfaen"/>
                <w:sz w:val="18"/>
                <w:szCs w:val="18"/>
                <w:lang w:val="ka-GE"/>
              </w:rPr>
            </w:pPr>
            <w:r w:rsidRPr="00FE74CA">
              <w:rPr>
                <w:rFonts w:ascii="Sylfaen" w:hAnsi="Sylfaen"/>
                <w:sz w:val="18"/>
                <w:szCs w:val="18"/>
                <w:lang w:val="ka-GE"/>
              </w:rPr>
              <w:t>2.</w:t>
            </w:r>
            <w:r w:rsidRPr="00FE74CA">
              <w:rPr>
                <w:rFonts w:ascii="Sylfaen" w:hAnsi="Sylfaen" w:cs="Sylfaen"/>
                <w:sz w:val="18"/>
                <w:szCs w:val="18"/>
              </w:rPr>
              <w:t xml:space="preserve"> გორდელაძე დ., ჩაჩიბაია თ.</w:t>
            </w:r>
            <w:r w:rsidRPr="00FE74CA">
              <w:rPr>
                <w:rFonts w:ascii="Sylfaen" w:hAnsi="Sylfaen" w:cs="Sylfaen"/>
                <w:sz w:val="18"/>
                <w:szCs w:val="18"/>
                <w:lang w:val="ka-GE"/>
              </w:rPr>
              <w:t xml:space="preserve"> - </w:t>
            </w:r>
            <w:r w:rsidRPr="00FE74CA">
              <w:rPr>
                <w:rFonts w:ascii="Sylfaen" w:hAnsi="Sylfaen"/>
                <w:sz w:val="18"/>
                <w:szCs w:val="18"/>
                <w:lang w:val="ka-GE"/>
              </w:rPr>
              <w:t>ბიოეთიკა და სამედიცინო სამართალი.</w:t>
            </w:r>
          </w:p>
          <w:p w14:paraId="41B7315A" w14:textId="77777777" w:rsidR="006A412E" w:rsidRPr="00FE74CA" w:rsidRDefault="006A412E" w:rsidP="00C62768">
            <w:pPr>
              <w:spacing w:after="0" w:line="276" w:lineRule="auto"/>
              <w:jc w:val="both"/>
              <w:rPr>
                <w:rFonts w:ascii="Sylfaen" w:hAnsi="Sylfaen"/>
                <w:sz w:val="18"/>
                <w:szCs w:val="18"/>
                <w:lang w:val="ka-GE"/>
              </w:rPr>
            </w:pPr>
            <w:r w:rsidRPr="00FE74CA">
              <w:rPr>
                <w:rFonts w:ascii="Sylfaen" w:hAnsi="Sylfaen"/>
                <w:sz w:val="18"/>
                <w:szCs w:val="18"/>
                <w:lang w:val="ka-GE"/>
              </w:rPr>
              <w:t xml:space="preserve"> თბ., 2005. </w:t>
            </w:r>
          </w:p>
          <w:p w14:paraId="2BED1DEB" w14:textId="77777777" w:rsidR="00543622" w:rsidRPr="00FE74CA" w:rsidRDefault="00543622" w:rsidP="00C62768">
            <w:pPr>
              <w:spacing w:after="0" w:line="276" w:lineRule="auto"/>
              <w:jc w:val="both"/>
              <w:rPr>
                <w:rFonts w:ascii="Sylfaen" w:hAnsi="Sylfaen"/>
                <w:sz w:val="18"/>
                <w:szCs w:val="18"/>
                <w:lang w:val="ka-GE"/>
              </w:rPr>
            </w:pPr>
            <w:r w:rsidRPr="00FE74CA">
              <w:rPr>
                <w:rFonts w:ascii="Sylfaen" w:hAnsi="Sylfaen"/>
                <w:sz w:val="18"/>
                <w:szCs w:val="18"/>
                <w:u w:color="FF0000"/>
                <w:lang w:val="ka-GE"/>
              </w:rPr>
              <w:t>2.გორდელაძე</w:t>
            </w:r>
            <w:r w:rsidRPr="00FE74CA">
              <w:rPr>
                <w:rFonts w:ascii="Sylfaen" w:hAnsi="Sylfaen"/>
                <w:sz w:val="18"/>
                <w:szCs w:val="18"/>
                <w:lang w:val="ka-GE"/>
              </w:rPr>
              <w:t xml:space="preserve">  </w:t>
            </w:r>
            <w:r w:rsidRPr="00FE74CA">
              <w:rPr>
                <w:rFonts w:ascii="Sylfaen" w:hAnsi="Sylfaen"/>
                <w:sz w:val="18"/>
                <w:szCs w:val="18"/>
                <w:u w:color="FF0000"/>
                <w:lang w:val="ka-GE"/>
              </w:rPr>
              <w:t>თ</w:t>
            </w:r>
            <w:r w:rsidRPr="00FE74CA">
              <w:rPr>
                <w:rFonts w:ascii="Sylfaen" w:hAnsi="Sylfaen"/>
                <w:sz w:val="18"/>
                <w:szCs w:val="18"/>
                <w:lang w:val="ka-GE"/>
              </w:rPr>
              <w:t xml:space="preserve">. </w:t>
            </w:r>
            <w:r w:rsidRPr="00FE74CA">
              <w:rPr>
                <w:rFonts w:ascii="Sylfaen" w:hAnsi="Sylfaen"/>
                <w:sz w:val="18"/>
                <w:szCs w:val="18"/>
                <w:u w:color="FF0000"/>
                <w:lang w:val="ka-GE"/>
              </w:rPr>
              <w:t>–</w:t>
            </w:r>
            <w:r w:rsidRPr="00FE74CA">
              <w:rPr>
                <w:rFonts w:ascii="Sylfaen" w:hAnsi="Sylfaen"/>
                <w:sz w:val="18"/>
                <w:szCs w:val="18"/>
                <w:lang w:val="ka-GE"/>
              </w:rPr>
              <w:t xml:space="preserve"> </w:t>
            </w:r>
            <w:r w:rsidRPr="00FE74CA">
              <w:rPr>
                <w:rFonts w:ascii="Sylfaen" w:hAnsi="Sylfaen"/>
                <w:sz w:val="18"/>
                <w:szCs w:val="18"/>
                <w:u w:color="FF0000"/>
                <w:lang w:val="ka-GE"/>
              </w:rPr>
              <w:t>სასამართლო</w:t>
            </w:r>
            <w:r w:rsidRPr="00FE74CA">
              <w:rPr>
                <w:rFonts w:ascii="Sylfaen" w:hAnsi="Sylfaen"/>
                <w:sz w:val="18"/>
                <w:szCs w:val="18"/>
                <w:lang w:val="ka-GE"/>
              </w:rPr>
              <w:t xml:space="preserve"> </w:t>
            </w:r>
            <w:r w:rsidRPr="00FE74CA">
              <w:rPr>
                <w:rFonts w:ascii="Sylfaen" w:hAnsi="Sylfaen"/>
                <w:sz w:val="18"/>
                <w:szCs w:val="18"/>
                <w:u w:color="FF0000"/>
                <w:lang w:val="ka-GE"/>
              </w:rPr>
              <w:t>მედიცინა</w:t>
            </w:r>
            <w:r w:rsidRPr="00FE74CA">
              <w:rPr>
                <w:rFonts w:ascii="Sylfaen" w:hAnsi="Sylfaen"/>
                <w:sz w:val="18"/>
                <w:szCs w:val="18"/>
                <w:lang w:val="ka-GE"/>
              </w:rPr>
              <w:t>, (</w:t>
            </w:r>
            <w:r w:rsidRPr="00FE74CA">
              <w:rPr>
                <w:rFonts w:ascii="Sylfaen" w:hAnsi="Sylfaen"/>
                <w:sz w:val="18"/>
                <w:szCs w:val="18"/>
                <w:u w:color="FF0000"/>
                <w:lang w:val="ka-GE"/>
              </w:rPr>
              <w:t>ტესტები</w:t>
            </w:r>
            <w:r w:rsidRPr="00FE74CA">
              <w:rPr>
                <w:rFonts w:ascii="Sylfaen" w:hAnsi="Sylfaen"/>
                <w:sz w:val="18"/>
                <w:szCs w:val="18"/>
                <w:lang w:val="ka-GE"/>
              </w:rPr>
              <w:t xml:space="preserve">). </w:t>
            </w:r>
            <w:r w:rsidRPr="00FE74CA">
              <w:rPr>
                <w:rFonts w:ascii="Sylfaen" w:hAnsi="Sylfaen"/>
                <w:sz w:val="18"/>
                <w:szCs w:val="18"/>
                <w:u w:color="FF0000"/>
                <w:lang w:val="ka-GE"/>
              </w:rPr>
              <w:t>თბ</w:t>
            </w:r>
            <w:r w:rsidRPr="00FE74CA">
              <w:rPr>
                <w:rFonts w:ascii="Sylfaen" w:hAnsi="Sylfaen"/>
                <w:sz w:val="18"/>
                <w:szCs w:val="18"/>
                <w:lang w:val="ka-GE"/>
              </w:rPr>
              <w:t xml:space="preserve">., </w:t>
            </w:r>
            <w:r w:rsidRPr="00FE74CA">
              <w:rPr>
                <w:rFonts w:ascii="Sylfaen" w:hAnsi="Sylfaen"/>
                <w:sz w:val="18"/>
                <w:szCs w:val="18"/>
                <w:u w:color="FF0000"/>
                <w:lang w:val="ka-GE"/>
              </w:rPr>
              <w:t>2010</w:t>
            </w:r>
            <w:r w:rsidRPr="00FE74CA">
              <w:rPr>
                <w:rFonts w:ascii="Sylfaen" w:hAnsi="Sylfaen"/>
                <w:sz w:val="18"/>
                <w:szCs w:val="18"/>
                <w:lang w:val="ka-GE"/>
              </w:rPr>
              <w:t>.</w:t>
            </w:r>
          </w:p>
          <w:p w14:paraId="42A17A24" w14:textId="77777777" w:rsidR="00543622" w:rsidRPr="00FE74CA" w:rsidRDefault="00543622" w:rsidP="00C62768">
            <w:pPr>
              <w:spacing w:after="0" w:line="276" w:lineRule="auto"/>
              <w:jc w:val="both"/>
              <w:rPr>
                <w:rFonts w:ascii="Sylfaen" w:hAnsi="Sylfaen"/>
                <w:sz w:val="18"/>
                <w:szCs w:val="18"/>
                <w:lang w:val="ka-GE"/>
              </w:rPr>
            </w:pPr>
            <w:r w:rsidRPr="00FE74CA">
              <w:rPr>
                <w:rFonts w:ascii="Sylfaen" w:hAnsi="Sylfaen" w:cs="Sylfaen"/>
                <w:sz w:val="18"/>
                <w:szCs w:val="18"/>
                <w:u w:color="FF0000"/>
                <w:lang w:val="ka-GE"/>
              </w:rPr>
              <w:t xml:space="preserve">3 </w:t>
            </w:r>
            <w:r w:rsidRPr="00FE74CA">
              <w:rPr>
                <w:rFonts w:ascii="Sylfaen" w:hAnsi="Sylfaen" w:cs="Sylfaen"/>
                <w:sz w:val="18"/>
                <w:szCs w:val="18"/>
                <w:lang w:val="ka-GE"/>
              </w:rPr>
              <w:t>.</w:t>
            </w:r>
            <w:r w:rsidRPr="00FE74CA">
              <w:rPr>
                <w:rFonts w:ascii="Sylfaen" w:hAnsi="Sylfaen" w:cs="Sylfaen"/>
                <w:sz w:val="18"/>
                <w:szCs w:val="18"/>
                <w:u w:color="FF0000"/>
                <w:lang w:val="ka-GE"/>
              </w:rPr>
              <w:t>მამულაშვილი</w:t>
            </w:r>
            <w:r w:rsidRPr="00FE74CA">
              <w:rPr>
                <w:rFonts w:ascii="Sylfaen" w:hAnsi="Sylfaen" w:cs="Sylfaen"/>
                <w:sz w:val="18"/>
                <w:szCs w:val="18"/>
                <w:lang w:val="ka-GE"/>
              </w:rPr>
              <w:t xml:space="preserve"> </w:t>
            </w:r>
            <w:r w:rsidRPr="00FE74CA">
              <w:rPr>
                <w:rFonts w:ascii="Sylfaen" w:hAnsi="Sylfaen" w:cs="Sylfaen"/>
                <w:sz w:val="18"/>
                <w:szCs w:val="18"/>
                <w:u w:color="FF0000"/>
                <w:lang w:val="ka-GE"/>
              </w:rPr>
              <w:t>ბ</w:t>
            </w:r>
            <w:r w:rsidRPr="00FE74CA">
              <w:rPr>
                <w:rFonts w:ascii="Sylfaen" w:hAnsi="Sylfaen" w:cs="Sylfaen"/>
                <w:sz w:val="18"/>
                <w:szCs w:val="18"/>
                <w:lang w:val="ka-GE"/>
              </w:rPr>
              <w:t xml:space="preserve">. </w:t>
            </w:r>
            <w:r w:rsidRPr="00FE74CA">
              <w:rPr>
                <w:rFonts w:ascii="Sylfaen" w:hAnsi="Sylfaen" w:cs="Sylfaen"/>
                <w:sz w:val="18"/>
                <w:szCs w:val="18"/>
                <w:u w:color="FF0000"/>
                <w:lang w:val="ka-GE"/>
              </w:rPr>
              <w:t>–</w:t>
            </w:r>
            <w:r w:rsidRPr="00FE74CA">
              <w:rPr>
                <w:rFonts w:ascii="Sylfaen" w:hAnsi="Sylfaen" w:cs="Sylfaen"/>
                <w:sz w:val="18"/>
                <w:szCs w:val="18"/>
                <w:lang w:val="ka-GE"/>
              </w:rPr>
              <w:t xml:space="preserve"> </w:t>
            </w:r>
            <w:r w:rsidRPr="00FE74CA">
              <w:rPr>
                <w:rFonts w:ascii="Sylfaen" w:hAnsi="Sylfaen" w:cs="Sylfaen"/>
                <w:sz w:val="18"/>
                <w:szCs w:val="18"/>
                <w:u w:color="FF0000"/>
                <w:lang w:val="ka-GE"/>
              </w:rPr>
              <w:t>ბიოეთიკა</w:t>
            </w:r>
            <w:r w:rsidRPr="00FE74CA">
              <w:rPr>
                <w:rFonts w:ascii="Sylfaen" w:hAnsi="Sylfaen" w:cs="Sylfaen"/>
                <w:sz w:val="18"/>
                <w:szCs w:val="18"/>
                <w:lang w:val="ka-GE"/>
              </w:rPr>
              <w:t xml:space="preserve">. </w:t>
            </w:r>
            <w:r w:rsidRPr="00FE74CA">
              <w:rPr>
                <w:rFonts w:ascii="Sylfaen" w:hAnsi="Sylfaen" w:cs="Sylfaen"/>
                <w:sz w:val="18"/>
                <w:szCs w:val="18"/>
                <w:u w:color="FF0000"/>
                <w:lang w:val="ka-GE"/>
              </w:rPr>
              <w:t>თბ</w:t>
            </w:r>
            <w:r w:rsidRPr="00FE74CA">
              <w:rPr>
                <w:rFonts w:ascii="Sylfaen" w:hAnsi="Sylfaen" w:cs="Sylfaen"/>
                <w:sz w:val="18"/>
                <w:szCs w:val="18"/>
                <w:lang w:val="ka-GE"/>
              </w:rPr>
              <w:t xml:space="preserve">., </w:t>
            </w:r>
            <w:r w:rsidRPr="00FE74CA">
              <w:rPr>
                <w:rFonts w:ascii="Sylfaen" w:hAnsi="Sylfaen" w:cs="Sylfaen"/>
                <w:sz w:val="18"/>
                <w:szCs w:val="18"/>
                <w:u w:color="FF0000"/>
                <w:lang w:val="ka-GE"/>
              </w:rPr>
              <w:t>2009</w:t>
            </w:r>
            <w:r w:rsidRPr="00FE74CA">
              <w:rPr>
                <w:rFonts w:ascii="Sylfaen" w:hAnsi="Sylfaen" w:cs="Sylfaen"/>
                <w:sz w:val="18"/>
                <w:szCs w:val="18"/>
                <w:lang w:val="ka-GE"/>
              </w:rPr>
              <w:t>.</w:t>
            </w:r>
          </w:p>
          <w:p w14:paraId="47D792A4" w14:textId="77777777" w:rsidR="00543622" w:rsidRPr="00FE74CA" w:rsidRDefault="006A412E" w:rsidP="00C62768">
            <w:pPr>
              <w:spacing w:after="0" w:line="276" w:lineRule="auto"/>
              <w:jc w:val="both"/>
              <w:rPr>
                <w:rFonts w:ascii="Sylfaen" w:hAnsi="Sylfaen"/>
                <w:sz w:val="18"/>
                <w:szCs w:val="18"/>
                <w:lang w:val="ka-GE"/>
              </w:rPr>
            </w:pPr>
            <w:r w:rsidRPr="00FE74CA">
              <w:rPr>
                <w:rFonts w:ascii="Sylfaen" w:hAnsi="Sylfaen"/>
                <w:b/>
                <w:sz w:val="18"/>
                <w:szCs w:val="18"/>
                <w:lang w:val="ka-GE"/>
              </w:rPr>
              <w:t xml:space="preserve">  </w:t>
            </w:r>
            <w:r w:rsidR="00D14987" w:rsidRPr="00FE74CA">
              <w:rPr>
                <w:rFonts w:ascii="Sylfaen" w:hAnsi="Sylfaen"/>
                <w:b/>
                <w:sz w:val="18"/>
                <w:szCs w:val="18"/>
                <w:lang w:val="ka-GE"/>
              </w:rPr>
              <w:t>ვებ-გვერდი:</w:t>
            </w:r>
          </w:p>
          <w:p w14:paraId="34217612" w14:textId="77777777" w:rsidR="00543622" w:rsidRPr="00FE74CA" w:rsidRDefault="004074C8" w:rsidP="00C62768">
            <w:pPr>
              <w:spacing w:after="0" w:line="276" w:lineRule="auto"/>
              <w:jc w:val="both"/>
              <w:rPr>
                <w:rFonts w:ascii="Sylfaen" w:hAnsi="Sylfaen"/>
                <w:sz w:val="18"/>
                <w:szCs w:val="18"/>
                <w:u w:color="FF0000"/>
                <w:lang w:val="ka-GE"/>
              </w:rPr>
            </w:pPr>
            <w:hyperlink r:id="rId9" w:history="1">
              <w:r w:rsidR="008245D0" w:rsidRPr="00FE74CA">
                <w:rPr>
                  <w:rStyle w:val="Hyperlink"/>
                  <w:rFonts w:ascii="Sylfaen" w:hAnsi="Sylfaen"/>
                  <w:color w:val="auto"/>
                  <w:sz w:val="18"/>
                  <w:szCs w:val="18"/>
                  <w:lang w:val="ka-GE"/>
                </w:rPr>
                <w:t>http://library.med.utah.edu/WebPath/FORHTML/FORIDX.htm</w:t>
              </w:r>
              <w:r w:rsidR="008245D0" w:rsidRPr="00FE74CA">
                <w:rPr>
                  <w:rStyle w:val="Hyperlink"/>
                  <w:rFonts w:ascii="Sylfaen" w:hAnsi="Sylfaen"/>
                  <w:color w:val="auto"/>
                  <w:sz w:val="18"/>
                  <w:szCs w:val="18"/>
                  <w:u w:color="FF0000"/>
                  <w:lang w:val="ka-GE"/>
                </w:rPr>
                <w:t>l</w:t>
              </w:r>
            </w:hyperlink>
          </w:p>
          <w:p w14:paraId="6826DCDA" w14:textId="44759089" w:rsidR="008245D0" w:rsidRPr="00FE74CA" w:rsidRDefault="008245D0" w:rsidP="009023CF">
            <w:pPr>
              <w:pStyle w:val="ListParagraph"/>
              <w:numPr>
                <w:ilvl w:val="0"/>
                <w:numId w:val="13"/>
              </w:numPr>
              <w:spacing w:after="0" w:line="240" w:lineRule="auto"/>
              <w:ind w:right="42"/>
              <w:rPr>
                <w:rFonts w:ascii="Sylfaen" w:hAnsi="Sylfaen"/>
                <w:sz w:val="20"/>
                <w:szCs w:val="20"/>
                <w:lang w:val="de-DE"/>
              </w:rPr>
            </w:pPr>
            <w:r w:rsidRPr="00FE74CA">
              <w:rPr>
                <w:sz w:val="20"/>
                <w:szCs w:val="20"/>
              </w:rPr>
              <w:t>http://search.ebscohost.com/</w:t>
            </w:r>
          </w:p>
        </w:tc>
      </w:tr>
    </w:tbl>
    <w:p w14:paraId="59B11B59" w14:textId="1A02C473" w:rsidR="008245D0" w:rsidRPr="00FE74CA" w:rsidRDefault="008245D0" w:rsidP="00C62768">
      <w:pPr>
        <w:pStyle w:val="ListParagraph"/>
        <w:spacing w:after="0" w:line="360" w:lineRule="auto"/>
        <w:ind w:left="426"/>
        <w:rPr>
          <w:rFonts w:ascii="Sylfaen" w:hAnsi="Sylfaen"/>
          <w:sz w:val="18"/>
          <w:szCs w:val="18"/>
          <w:lang w:val="ka-GE"/>
        </w:rPr>
      </w:pPr>
    </w:p>
    <w:p w14:paraId="77373947" w14:textId="77777777" w:rsidR="005B6F80" w:rsidRPr="00FE74CA" w:rsidRDefault="005B6F80" w:rsidP="00C62768">
      <w:pPr>
        <w:pStyle w:val="ListParagraph"/>
        <w:spacing w:after="0" w:line="360" w:lineRule="auto"/>
        <w:ind w:left="426"/>
        <w:rPr>
          <w:rFonts w:ascii="Sylfaen" w:hAnsi="Sylfaen"/>
          <w:sz w:val="18"/>
          <w:szCs w:val="18"/>
          <w:lang w:val="ka-GE"/>
        </w:rPr>
      </w:pPr>
    </w:p>
    <w:sectPr w:rsidR="005B6F80" w:rsidRPr="00FE74CA" w:rsidSect="0086313C">
      <w:footerReference w:type="default" r:id="rId10"/>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4DF6D2" w14:textId="77777777" w:rsidR="004074C8" w:rsidRDefault="004074C8" w:rsidP="000B61BE">
      <w:pPr>
        <w:spacing w:after="0" w:line="240" w:lineRule="auto"/>
      </w:pPr>
      <w:r>
        <w:separator/>
      </w:r>
    </w:p>
  </w:endnote>
  <w:endnote w:type="continuationSeparator" w:id="0">
    <w:p w14:paraId="1329AD58" w14:textId="77777777" w:rsidR="004074C8" w:rsidRDefault="004074C8"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9985800"/>
      <w:docPartObj>
        <w:docPartGallery w:val="Page Numbers (Bottom of Page)"/>
        <w:docPartUnique/>
      </w:docPartObj>
    </w:sdtPr>
    <w:sdtEndPr>
      <w:rPr>
        <w:noProof/>
      </w:rPr>
    </w:sdtEndPr>
    <w:sdtContent>
      <w:p w14:paraId="6AE5D0E6" w14:textId="5F6EB569" w:rsidR="00F83FA1" w:rsidRDefault="00F83FA1">
        <w:pPr>
          <w:pStyle w:val="Footer"/>
          <w:jc w:val="right"/>
        </w:pPr>
        <w:r>
          <w:fldChar w:fldCharType="begin"/>
        </w:r>
        <w:r>
          <w:instrText xml:space="preserve"> PAGE   \* MERGEFORMAT </w:instrText>
        </w:r>
        <w:r>
          <w:fldChar w:fldCharType="separate"/>
        </w:r>
        <w:r w:rsidR="00291F9D">
          <w:rPr>
            <w:noProof/>
          </w:rPr>
          <w:t>1</w:t>
        </w:r>
        <w:r>
          <w:rPr>
            <w:noProof/>
          </w:rPr>
          <w:fldChar w:fldCharType="end"/>
        </w:r>
      </w:p>
    </w:sdtContent>
  </w:sdt>
  <w:p w14:paraId="7EDFD277" w14:textId="77777777" w:rsidR="00F83FA1" w:rsidRDefault="00F83FA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64DA5" w14:textId="77777777" w:rsidR="004074C8" w:rsidRDefault="004074C8" w:rsidP="000B61BE">
      <w:pPr>
        <w:spacing w:after="0" w:line="240" w:lineRule="auto"/>
      </w:pPr>
      <w:r>
        <w:separator/>
      </w:r>
    </w:p>
  </w:footnote>
  <w:footnote w:type="continuationSeparator" w:id="0">
    <w:p w14:paraId="1C785DFC" w14:textId="77777777" w:rsidR="004074C8" w:rsidRDefault="004074C8"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 w15:restartNumberingAfterBreak="0">
    <w:nsid w:val="21D35DCE"/>
    <w:multiLevelType w:val="hybridMultilevel"/>
    <w:tmpl w:val="3C529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186BA3"/>
    <w:multiLevelType w:val="hybridMultilevel"/>
    <w:tmpl w:val="3E7A3CD2"/>
    <w:lvl w:ilvl="0" w:tplc="6458EB7A">
      <w:start w:val="1"/>
      <w:numFmt w:val="bullet"/>
      <w:lvlText w:val="-"/>
      <w:lvlJc w:val="left"/>
      <w:pPr>
        <w:ind w:left="1080" w:hanging="360"/>
      </w:pPr>
      <w:rPr>
        <w:rFonts w:ascii="Sylfaen" w:eastAsia="Times New Roman" w:hAnsi="Sylfae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3D355208"/>
    <w:multiLevelType w:val="hybridMultilevel"/>
    <w:tmpl w:val="00401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5944C7"/>
    <w:multiLevelType w:val="hybridMultilevel"/>
    <w:tmpl w:val="B2389A4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4E707693"/>
    <w:multiLevelType w:val="hybridMultilevel"/>
    <w:tmpl w:val="72BAEB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37E3F47"/>
    <w:multiLevelType w:val="hybridMultilevel"/>
    <w:tmpl w:val="811C8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E01A45"/>
    <w:multiLevelType w:val="hybridMultilevel"/>
    <w:tmpl w:val="3F4CA7E0"/>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3"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3DD3535"/>
    <w:multiLevelType w:val="hybridMultilevel"/>
    <w:tmpl w:val="FA9CCD1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8"/>
  </w:num>
  <w:num w:numId="4">
    <w:abstractNumId w:val="0"/>
  </w:num>
  <w:num w:numId="5">
    <w:abstractNumId w:val="13"/>
  </w:num>
  <w:num w:numId="6">
    <w:abstractNumId w:val="11"/>
  </w:num>
  <w:num w:numId="7">
    <w:abstractNumId w:val="2"/>
  </w:num>
  <w:num w:numId="8">
    <w:abstractNumId w:val="3"/>
  </w:num>
  <w:num w:numId="9">
    <w:abstractNumId w:val="9"/>
  </w:num>
  <w:num w:numId="10">
    <w:abstractNumId w:val="5"/>
  </w:num>
  <w:num w:numId="11">
    <w:abstractNumId w:val="14"/>
  </w:num>
  <w:num w:numId="12">
    <w:abstractNumId w:val="1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05C89"/>
    <w:rsid w:val="000168F0"/>
    <w:rsid w:val="0001693E"/>
    <w:rsid w:val="000173B4"/>
    <w:rsid w:val="00017BDA"/>
    <w:rsid w:val="000304D6"/>
    <w:rsid w:val="000347C0"/>
    <w:rsid w:val="000403B9"/>
    <w:rsid w:val="00041434"/>
    <w:rsid w:val="00062E3E"/>
    <w:rsid w:val="00086654"/>
    <w:rsid w:val="000B3354"/>
    <w:rsid w:val="000B61BE"/>
    <w:rsid w:val="000B7C0A"/>
    <w:rsid w:val="000C49B0"/>
    <w:rsid w:val="000E2523"/>
    <w:rsid w:val="000F0CF8"/>
    <w:rsid w:val="00113A04"/>
    <w:rsid w:val="001208BD"/>
    <w:rsid w:val="0012347F"/>
    <w:rsid w:val="001357C2"/>
    <w:rsid w:val="00140A5F"/>
    <w:rsid w:val="00141B9E"/>
    <w:rsid w:val="001532ED"/>
    <w:rsid w:val="00184BDD"/>
    <w:rsid w:val="00192B96"/>
    <w:rsid w:val="0019405D"/>
    <w:rsid w:val="001A30C5"/>
    <w:rsid w:val="001B2A3D"/>
    <w:rsid w:val="001B79B6"/>
    <w:rsid w:val="001C0283"/>
    <w:rsid w:val="001C2D1C"/>
    <w:rsid w:val="001C52C4"/>
    <w:rsid w:val="001D38FE"/>
    <w:rsid w:val="001F0F2B"/>
    <w:rsid w:val="001F2A89"/>
    <w:rsid w:val="001F655B"/>
    <w:rsid w:val="00200710"/>
    <w:rsid w:val="002014F8"/>
    <w:rsid w:val="002314A5"/>
    <w:rsid w:val="002342F2"/>
    <w:rsid w:val="00250C0F"/>
    <w:rsid w:val="00291F9D"/>
    <w:rsid w:val="002A1502"/>
    <w:rsid w:val="002A61F7"/>
    <w:rsid w:val="002B66B2"/>
    <w:rsid w:val="002C4315"/>
    <w:rsid w:val="002D2F91"/>
    <w:rsid w:val="002D31C7"/>
    <w:rsid w:val="002D4049"/>
    <w:rsid w:val="002E5828"/>
    <w:rsid w:val="002F5766"/>
    <w:rsid w:val="00301B9D"/>
    <w:rsid w:val="00301CB5"/>
    <w:rsid w:val="00304BD4"/>
    <w:rsid w:val="0031545E"/>
    <w:rsid w:val="00336CC5"/>
    <w:rsid w:val="00337B73"/>
    <w:rsid w:val="00356D61"/>
    <w:rsid w:val="00362F08"/>
    <w:rsid w:val="00364A3C"/>
    <w:rsid w:val="00366CD7"/>
    <w:rsid w:val="003763C5"/>
    <w:rsid w:val="00394B2D"/>
    <w:rsid w:val="003A3DB8"/>
    <w:rsid w:val="003A7B24"/>
    <w:rsid w:val="003B44E0"/>
    <w:rsid w:val="003B61CC"/>
    <w:rsid w:val="003D0BA6"/>
    <w:rsid w:val="003D6CCA"/>
    <w:rsid w:val="003D78B1"/>
    <w:rsid w:val="003F035C"/>
    <w:rsid w:val="00405F17"/>
    <w:rsid w:val="004074C8"/>
    <w:rsid w:val="004218CB"/>
    <w:rsid w:val="00442B7A"/>
    <w:rsid w:val="00444B4A"/>
    <w:rsid w:val="004B267D"/>
    <w:rsid w:val="004C750F"/>
    <w:rsid w:val="004D0795"/>
    <w:rsid w:val="004D3A60"/>
    <w:rsid w:val="004E36AB"/>
    <w:rsid w:val="00500552"/>
    <w:rsid w:val="005219B9"/>
    <w:rsid w:val="00524562"/>
    <w:rsid w:val="00527024"/>
    <w:rsid w:val="0053116B"/>
    <w:rsid w:val="00543622"/>
    <w:rsid w:val="0054540C"/>
    <w:rsid w:val="00565517"/>
    <w:rsid w:val="00572A85"/>
    <w:rsid w:val="005A265B"/>
    <w:rsid w:val="005B6F80"/>
    <w:rsid w:val="005E60E5"/>
    <w:rsid w:val="00600BF0"/>
    <w:rsid w:val="00620133"/>
    <w:rsid w:val="006233FD"/>
    <w:rsid w:val="00625548"/>
    <w:rsid w:val="006356B3"/>
    <w:rsid w:val="0064459E"/>
    <w:rsid w:val="00664DF1"/>
    <w:rsid w:val="00686245"/>
    <w:rsid w:val="00686FE3"/>
    <w:rsid w:val="0069021B"/>
    <w:rsid w:val="006A412E"/>
    <w:rsid w:val="006A6B69"/>
    <w:rsid w:val="006B0EC5"/>
    <w:rsid w:val="006D3EC1"/>
    <w:rsid w:val="006E1748"/>
    <w:rsid w:val="006E6A08"/>
    <w:rsid w:val="006E7DF4"/>
    <w:rsid w:val="006F4C0F"/>
    <w:rsid w:val="006F5D57"/>
    <w:rsid w:val="007121EA"/>
    <w:rsid w:val="00716ADE"/>
    <w:rsid w:val="0073453D"/>
    <w:rsid w:val="00754EB0"/>
    <w:rsid w:val="00777E6A"/>
    <w:rsid w:val="0078207F"/>
    <w:rsid w:val="007920DC"/>
    <w:rsid w:val="0079391E"/>
    <w:rsid w:val="00794937"/>
    <w:rsid w:val="00795ACB"/>
    <w:rsid w:val="0079602E"/>
    <w:rsid w:val="007A4A3D"/>
    <w:rsid w:val="007C56B9"/>
    <w:rsid w:val="007D1749"/>
    <w:rsid w:val="007D737A"/>
    <w:rsid w:val="007F5B25"/>
    <w:rsid w:val="008004E8"/>
    <w:rsid w:val="00807909"/>
    <w:rsid w:val="008245D0"/>
    <w:rsid w:val="008426C4"/>
    <w:rsid w:val="0084521E"/>
    <w:rsid w:val="0086075B"/>
    <w:rsid w:val="0086313C"/>
    <w:rsid w:val="00865916"/>
    <w:rsid w:val="00884506"/>
    <w:rsid w:val="0089289D"/>
    <w:rsid w:val="00897612"/>
    <w:rsid w:val="008B1224"/>
    <w:rsid w:val="008B4205"/>
    <w:rsid w:val="008B6EBC"/>
    <w:rsid w:val="008C7C35"/>
    <w:rsid w:val="008D108F"/>
    <w:rsid w:val="008D45FB"/>
    <w:rsid w:val="008D790A"/>
    <w:rsid w:val="008E258D"/>
    <w:rsid w:val="008E67BB"/>
    <w:rsid w:val="008F2D10"/>
    <w:rsid w:val="008F7DF0"/>
    <w:rsid w:val="009023CF"/>
    <w:rsid w:val="0091429C"/>
    <w:rsid w:val="00930FA7"/>
    <w:rsid w:val="00963BC6"/>
    <w:rsid w:val="009730F4"/>
    <w:rsid w:val="009A3307"/>
    <w:rsid w:val="009B3CE8"/>
    <w:rsid w:val="009E7725"/>
    <w:rsid w:val="00A037BA"/>
    <w:rsid w:val="00A128A0"/>
    <w:rsid w:val="00A20083"/>
    <w:rsid w:val="00A50591"/>
    <w:rsid w:val="00A65413"/>
    <w:rsid w:val="00A67712"/>
    <w:rsid w:val="00A90364"/>
    <w:rsid w:val="00AA66BA"/>
    <w:rsid w:val="00AD0CEE"/>
    <w:rsid w:val="00AE216E"/>
    <w:rsid w:val="00AE5F9B"/>
    <w:rsid w:val="00AF570F"/>
    <w:rsid w:val="00B14B74"/>
    <w:rsid w:val="00B34963"/>
    <w:rsid w:val="00B5325B"/>
    <w:rsid w:val="00BE3479"/>
    <w:rsid w:val="00BE4402"/>
    <w:rsid w:val="00BF767B"/>
    <w:rsid w:val="00C00296"/>
    <w:rsid w:val="00C14BE7"/>
    <w:rsid w:val="00C15F96"/>
    <w:rsid w:val="00C258E3"/>
    <w:rsid w:val="00C34CAC"/>
    <w:rsid w:val="00C36655"/>
    <w:rsid w:val="00C37F74"/>
    <w:rsid w:val="00C62768"/>
    <w:rsid w:val="00C6636C"/>
    <w:rsid w:val="00C66D88"/>
    <w:rsid w:val="00C73E3C"/>
    <w:rsid w:val="00C821A7"/>
    <w:rsid w:val="00C82A01"/>
    <w:rsid w:val="00C84441"/>
    <w:rsid w:val="00C845D6"/>
    <w:rsid w:val="00C95126"/>
    <w:rsid w:val="00CB4C2F"/>
    <w:rsid w:val="00CB5A80"/>
    <w:rsid w:val="00CC05BA"/>
    <w:rsid w:val="00CD0AB7"/>
    <w:rsid w:val="00CE031C"/>
    <w:rsid w:val="00CE7A19"/>
    <w:rsid w:val="00D10E05"/>
    <w:rsid w:val="00D14987"/>
    <w:rsid w:val="00D15153"/>
    <w:rsid w:val="00D16C3D"/>
    <w:rsid w:val="00D21E28"/>
    <w:rsid w:val="00D25EB4"/>
    <w:rsid w:val="00D328F9"/>
    <w:rsid w:val="00D403F0"/>
    <w:rsid w:val="00D56500"/>
    <w:rsid w:val="00D60CCD"/>
    <w:rsid w:val="00D750AD"/>
    <w:rsid w:val="00D81484"/>
    <w:rsid w:val="00D829A1"/>
    <w:rsid w:val="00D93D62"/>
    <w:rsid w:val="00DA38C1"/>
    <w:rsid w:val="00DA4745"/>
    <w:rsid w:val="00DB32D6"/>
    <w:rsid w:val="00DB796D"/>
    <w:rsid w:val="00DC567C"/>
    <w:rsid w:val="00DC7736"/>
    <w:rsid w:val="00DD1F8D"/>
    <w:rsid w:val="00DD3AA4"/>
    <w:rsid w:val="00DD582C"/>
    <w:rsid w:val="00DD5E3F"/>
    <w:rsid w:val="00DE7D00"/>
    <w:rsid w:val="00DF06C1"/>
    <w:rsid w:val="00E13234"/>
    <w:rsid w:val="00E14F54"/>
    <w:rsid w:val="00E35FC3"/>
    <w:rsid w:val="00E363F0"/>
    <w:rsid w:val="00E41EC4"/>
    <w:rsid w:val="00E4339F"/>
    <w:rsid w:val="00E5123A"/>
    <w:rsid w:val="00E75B09"/>
    <w:rsid w:val="00E81691"/>
    <w:rsid w:val="00E91373"/>
    <w:rsid w:val="00E96256"/>
    <w:rsid w:val="00E96464"/>
    <w:rsid w:val="00EA20A7"/>
    <w:rsid w:val="00EE1C69"/>
    <w:rsid w:val="00EF2F9B"/>
    <w:rsid w:val="00EF76C2"/>
    <w:rsid w:val="00F16DC0"/>
    <w:rsid w:val="00F25BED"/>
    <w:rsid w:val="00F36B45"/>
    <w:rsid w:val="00F40178"/>
    <w:rsid w:val="00F46519"/>
    <w:rsid w:val="00F627BF"/>
    <w:rsid w:val="00F70802"/>
    <w:rsid w:val="00F733AD"/>
    <w:rsid w:val="00F77273"/>
    <w:rsid w:val="00F83FA1"/>
    <w:rsid w:val="00FB5DE6"/>
    <w:rsid w:val="00FE74CA"/>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F3A47"/>
  <w15:docId w15:val="{16CF6008-8C7D-4CEC-AC70-4CC4305B0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BodyTextIndent">
    <w:name w:val="Body Text Indent"/>
    <w:basedOn w:val="Normal"/>
    <w:link w:val="BodyTextIndentChar"/>
    <w:uiPriority w:val="99"/>
    <w:semiHidden/>
    <w:unhideWhenUsed/>
    <w:rsid w:val="006F5D57"/>
    <w:pPr>
      <w:spacing w:after="120"/>
      <w:ind w:left="283"/>
    </w:pPr>
  </w:style>
  <w:style w:type="character" w:customStyle="1" w:styleId="BodyTextIndentChar">
    <w:name w:val="Body Text Indent Char"/>
    <w:basedOn w:val="DefaultParagraphFont"/>
    <w:link w:val="BodyTextIndent"/>
    <w:uiPriority w:val="99"/>
    <w:semiHidden/>
    <w:rsid w:val="006F5D57"/>
  </w:style>
  <w:style w:type="character" w:customStyle="1" w:styleId="apple-style-span">
    <w:name w:val="apple-style-span"/>
    <w:basedOn w:val="DefaultParagraphFont"/>
    <w:rsid w:val="006F5D57"/>
  </w:style>
  <w:style w:type="paragraph" w:styleId="Header">
    <w:name w:val="header"/>
    <w:basedOn w:val="Normal"/>
    <w:link w:val="HeaderChar"/>
    <w:uiPriority w:val="99"/>
    <w:unhideWhenUsed/>
    <w:rsid w:val="00F83F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3FA1"/>
  </w:style>
  <w:style w:type="paragraph" w:styleId="Footer">
    <w:name w:val="footer"/>
    <w:basedOn w:val="Normal"/>
    <w:link w:val="FooterChar"/>
    <w:uiPriority w:val="99"/>
    <w:unhideWhenUsed/>
    <w:rsid w:val="00F83F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3FA1"/>
  </w:style>
  <w:style w:type="paragraph" w:customStyle="1" w:styleId="TableParagraph">
    <w:name w:val="Table Paragraph"/>
    <w:basedOn w:val="Normal"/>
    <w:uiPriority w:val="1"/>
    <w:qFormat/>
    <w:rsid w:val="00C14BE7"/>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102549">
      <w:bodyDiv w:val="1"/>
      <w:marLeft w:val="0"/>
      <w:marRight w:val="0"/>
      <w:marTop w:val="0"/>
      <w:marBottom w:val="0"/>
      <w:divBdr>
        <w:top w:val="none" w:sz="0" w:space="0" w:color="auto"/>
        <w:left w:val="none" w:sz="0" w:space="0" w:color="auto"/>
        <w:bottom w:val="none" w:sz="0" w:space="0" w:color="auto"/>
        <w:right w:val="none" w:sz="0" w:space="0" w:color="auto"/>
      </w:divBdr>
    </w:div>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628247446">
      <w:bodyDiv w:val="1"/>
      <w:marLeft w:val="0"/>
      <w:marRight w:val="0"/>
      <w:marTop w:val="0"/>
      <w:marBottom w:val="0"/>
      <w:divBdr>
        <w:top w:val="none" w:sz="0" w:space="0" w:color="auto"/>
        <w:left w:val="none" w:sz="0" w:space="0" w:color="auto"/>
        <w:bottom w:val="none" w:sz="0" w:space="0" w:color="auto"/>
        <w:right w:val="none" w:sz="0" w:space="0" w:color="auto"/>
      </w:divBdr>
    </w:div>
    <w:div w:id="6969276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79077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library.med.utah.edu/WebPath/FORHTML/FORID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7E831-77E6-45AB-BCDF-6FD1703A4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2424</Words>
  <Characters>13819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31</cp:revision>
  <cp:lastPrinted>2018-03-13T14:01:00Z</cp:lastPrinted>
  <dcterms:created xsi:type="dcterms:W3CDTF">2019-06-21T11:19:00Z</dcterms:created>
  <dcterms:modified xsi:type="dcterms:W3CDTF">2024-10-23T10:16:00Z</dcterms:modified>
</cp:coreProperties>
</file>